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2330" w:type="dxa"/>
        <w:tblLook w:val="04A0" w:firstRow="1" w:lastRow="0" w:firstColumn="1" w:lastColumn="0" w:noHBand="0" w:noVBand="1"/>
      </w:tblPr>
      <w:tblGrid>
        <w:gridCol w:w="6516"/>
        <w:gridCol w:w="2835"/>
        <w:gridCol w:w="2348"/>
        <w:gridCol w:w="1276"/>
        <w:gridCol w:w="9355"/>
      </w:tblGrid>
      <w:tr w:rsidR="003C08B6" w:rsidRPr="003C08B6" w14:paraId="6ED37C27" w14:textId="77777777" w:rsidTr="003C08B6">
        <w:trPr>
          <w:trHeight w:val="48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28BFB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Data Field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10802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Reference (CMM 12)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CF6D1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Data Type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56B58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Example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3EA62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Additional Explanation</w:t>
            </w:r>
          </w:p>
        </w:tc>
      </w:tr>
      <w:tr w:rsidR="003C08B6" w:rsidRPr="003C08B6" w14:paraId="56350582" w14:textId="77777777" w:rsidTr="00B056EE">
        <w:trPr>
          <w:trHeight w:val="352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EDA1B" w14:textId="77777777" w:rsidR="003C08B6" w:rsidRPr="003C08B6" w:rsidRDefault="003C08B6" w:rsidP="003C08B6">
            <w:pPr>
              <w:spacing w:after="0" w:line="240" w:lineRule="auto"/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Transhipment Details: Participant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2140D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1 Transhipment Details a)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8132F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Date format YYYY‐MON‐DD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4D176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2019‐Jul‐28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4581D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 estimated date that the transhipment will occur (UTC)</w:t>
            </w:r>
          </w:p>
        </w:tc>
      </w:tr>
      <w:tr w:rsidR="003C08B6" w:rsidRPr="003C08B6" w14:paraId="4170DFA1" w14:textId="77777777" w:rsidTr="00B056EE">
        <w:trPr>
          <w:trHeight w:val="4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1362D" w14:textId="77777777" w:rsidR="003C08B6" w:rsidRPr="003C08B6" w:rsidRDefault="003C08B6" w:rsidP="003C08B6">
            <w:pPr>
              <w:spacing w:after="0" w:line="240" w:lineRule="auto"/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Transhipment Details: Anticipated date (UTC)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8300B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1 Transhipment Details b)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7EBB7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Time format </w:t>
            </w:r>
            <w:proofErr w:type="spellStart"/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hh:mm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A9D87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16:00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A19E9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 estimated time that the transhipment will occur (UTC)</w:t>
            </w:r>
          </w:p>
        </w:tc>
      </w:tr>
      <w:tr w:rsidR="003C08B6" w:rsidRPr="003C08B6" w14:paraId="7A9E9204" w14:textId="77777777" w:rsidTr="003C08B6">
        <w:trPr>
          <w:trHeight w:val="48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FF11E" w14:textId="77777777" w:rsidR="003C08B6" w:rsidRPr="003C08B6" w:rsidRDefault="003C08B6" w:rsidP="003C08B6">
            <w:pPr>
              <w:spacing w:after="0" w:line="240" w:lineRule="auto"/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Transhipment Details: Anticipated time (UTC)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1C645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1 Transhipment Details c)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00BA6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Latitude (decimal degrees)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BBD31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‐43.2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5CB21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 anticipated latitude where the transhipment will occur. Southern latitudes should be </w:t>
            </w: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br/>
              <w:t>indicated by the use of negative decimal degree values (1/10 th degree resolution)</w:t>
            </w:r>
          </w:p>
        </w:tc>
      </w:tr>
      <w:tr w:rsidR="003C08B6" w:rsidRPr="003C08B6" w14:paraId="3B489484" w14:textId="77777777" w:rsidTr="003C08B6">
        <w:trPr>
          <w:trHeight w:val="48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4AC46" w14:textId="77777777" w:rsidR="003C08B6" w:rsidRPr="003C08B6" w:rsidRDefault="003C08B6" w:rsidP="003C08B6">
            <w:pPr>
              <w:spacing w:after="0" w:line="240" w:lineRule="auto"/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Transhipment Details: Anticipated latitude (decimal degree)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1C6FB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1 Transhipment Details d)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B64F3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Longitude (decimal degrees)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C88FC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‐86.2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FE2B2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 anticipated longitude where the transhipment will occur. Western longitudes should be </w:t>
            </w: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br/>
              <w:t>indicated by the use of negative numbers.</w:t>
            </w: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br/>
              <w:t>(1/10 </w:t>
            </w:r>
            <w:proofErr w:type="spellStart"/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</w:t>
            </w:r>
            <w:proofErr w:type="spellEnd"/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 degree resolution)</w:t>
            </w:r>
          </w:p>
        </w:tc>
      </w:tr>
      <w:tr w:rsidR="003C08B6" w:rsidRPr="003C08B6" w14:paraId="0D02A87C" w14:textId="77777777" w:rsidTr="003C08B6">
        <w:trPr>
          <w:trHeight w:val="48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6723A" w14:textId="77777777" w:rsidR="003C08B6" w:rsidRPr="003C08B6" w:rsidRDefault="003C08B6" w:rsidP="003C08B6">
            <w:pPr>
              <w:spacing w:after="0" w:line="240" w:lineRule="auto"/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Transhipment Details: Anticipated longitude (decimal degree)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918F3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1 Transhipment Details e)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F021C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Species code (FAO 3‐alpha code)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0D239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ORY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DBDAF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 species code of the main species to be transhipped (using FAO code </w:t>
            </w: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br/>
              <w:t>http://www.fao.org/fishery/collection/asfis/en).</w:t>
            </w:r>
          </w:p>
        </w:tc>
      </w:tr>
      <w:tr w:rsidR="003C08B6" w:rsidRPr="003C08B6" w14:paraId="21AFE584" w14:textId="77777777" w:rsidTr="00B056EE">
        <w:trPr>
          <w:trHeight w:val="41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66295" w14:textId="77777777" w:rsidR="003C08B6" w:rsidRPr="003C08B6" w:rsidRDefault="003C08B6" w:rsidP="003C08B6">
            <w:pPr>
              <w:spacing w:after="0" w:line="240" w:lineRule="auto"/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Transhipment Details: Form completed by (Vessel Name)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0B730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1 Transhipment Details f)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063BD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Capitalised Free text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EFF16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FV. EAGLE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CB607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 name of the vessel that is completing this form</w:t>
            </w:r>
          </w:p>
        </w:tc>
      </w:tr>
      <w:tr w:rsidR="003C08B6" w:rsidRPr="003C08B6" w14:paraId="34AA9046" w14:textId="77777777" w:rsidTr="003C08B6">
        <w:trPr>
          <w:trHeight w:val="48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4AA8E" w14:textId="77777777" w:rsidR="003C08B6" w:rsidRPr="003C08B6" w:rsidRDefault="003C08B6" w:rsidP="003C08B6">
            <w:pPr>
              <w:spacing w:after="0" w:line="240" w:lineRule="auto"/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Details of Unloading Vessel: Unloading Vessel Name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FECDD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1 Details of Unloading Vessel a)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ECE0C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Capitalised Free text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394A0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FV. EAGLE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9980B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 name of the vessel that is delivering the fish.</w:t>
            </w:r>
          </w:p>
        </w:tc>
      </w:tr>
      <w:tr w:rsidR="003C08B6" w:rsidRPr="003C08B6" w14:paraId="35416A76" w14:textId="77777777" w:rsidTr="003C08B6">
        <w:trPr>
          <w:trHeight w:val="48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DA2B4" w14:textId="77777777" w:rsidR="003C08B6" w:rsidRPr="003C08B6" w:rsidRDefault="003C08B6" w:rsidP="003C08B6">
            <w:pPr>
              <w:spacing w:after="0" w:line="240" w:lineRule="auto"/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Details of Unloading Vessel: Unloading Vessel Registration Number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77BA1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1 Details of Unloading Vessel b)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E97B7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Free text and/or numeric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F4B95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7767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34F98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 registration number issued to the vessel delivering the fish</w:t>
            </w:r>
          </w:p>
        </w:tc>
      </w:tr>
      <w:tr w:rsidR="003C08B6" w:rsidRPr="003C08B6" w14:paraId="655461B4" w14:textId="77777777" w:rsidTr="005B258C">
        <w:trPr>
          <w:trHeight w:val="302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E0E9B" w14:textId="77777777" w:rsidR="003C08B6" w:rsidRPr="003C08B6" w:rsidRDefault="003C08B6" w:rsidP="003C08B6">
            <w:pPr>
              <w:spacing w:after="0" w:line="240" w:lineRule="auto"/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Details of Unloading Vessel: Unloading Vessel Radio Call Sign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30CB4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1 Details of Unloading Vessel c)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B184E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Free text and/or numeric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023AF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AXA1552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59EA8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 call sign of the vessel delivering the fish</w:t>
            </w:r>
          </w:p>
        </w:tc>
      </w:tr>
      <w:tr w:rsidR="003C08B6" w:rsidRPr="003C08B6" w14:paraId="4A4E0302" w14:textId="77777777" w:rsidTr="005B258C">
        <w:trPr>
          <w:trHeight w:val="38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52BF3" w14:textId="77777777" w:rsidR="003C08B6" w:rsidRPr="003C08B6" w:rsidRDefault="003C08B6" w:rsidP="003C08B6">
            <w:pPr>
              <w:spacing w:after="0" w:line="240" w:lineRule="auto"/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Details of Unloading Vessel: Unloading Vessel Flag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40942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1 Details of Unloading Vessel d)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3E5BF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ISO 3‐alpha country code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18FC6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AUS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59265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 Flag State that the vessel delivering the fish is registered with</w:t>
            </w:r>
          </w:p>
        </w:tc>
      </w:tr>
      <w:tr w:rsidR="003C08B6" w:rsidRPr="003C08B6" w14:paraId="7E98E444" w14:textId="77777777" w:rsidTr="005B258C">
        <w:trPr>
          <w:trHeight w:val="44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64728" w14:textId="77777777" w:rsidR="003C08B6" w:rsidRPr="003C08B6" w:rsidRDefault="003C08B6" w:rsidP="003C08B6">
            <w:pPr>
              <w:spacing w:after="0" w:line="240" w:lineRule="auto"/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Details of Unloading Vessel: Unloading Vessel IMO Number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4A4CC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1 Details of Unloading Vessel e)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2E2B9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Vessel identifying 7 digit number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0D163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1234567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D984F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 unique identifier assigned by IHS Fairplay to the vessel delivering the fish</w:t>
            </w:r>
          </w:p>
        </w:tc>
      </w:tr>
      <w:tr w:rsidR="003C08B6" w:rsidRPr="003C08B6" w14:paraId="2C65EC4A" w14:textId="77777777" w:rsidTr="005B258C">
        <w:trPr>
          <w:trHeight w:val="38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9EF2D" w14:textId="77777777" w:rsidR="003C08B6" w:rsidRPr="003C08B6" w:rsidRDefault="003C08B6" w:rsidP="003C08B6">
            <w:pPr>
              <w:spacing w:after="0" w:line="240" w:lineRule="auto"/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Details of Unloading Vessel: Name of Unloading Vessel Master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96F88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1 Details of Unloading Vessel f)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89A9C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Free text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02338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John Smith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3FF4C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 full name of the vessel master delivering the fish</w:t>
            </w:r>
          </w:p>
        </w:tc>
      </w:tr>
      <w:tr w:rsidR="003C08B6" w:rsidRPr="003C08B6" w14:paraId="7EB0FBE0" w14:textId="77777777" w:rsidTr="003C08B6">
        <w:trPr>
          <w:trHeight w:val="48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69904" w14:textId="77777777" w:rsidR="003C08B6" w:rsidRPr="003C08B6" w:rsidRDefault="003C08B6" w:rsidP="003C08B6">
            <w:pPr>
              <w:spacing w:after="0" w:line="240" w:lineRule="auto"/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Details of Unloading Vessel: Nationality of Unloading Vessel Master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908E5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1 Details of Unloading Vessel f)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6F5E2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Free text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3BDE4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Australian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87EB0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 nationality of the Vessel master of the vessel delivering the fish.</w:t>
            </w:r>
          </w:p>
        </w:tc>
      </w:tr>
      <w:tr w:rsidR="003C08B6" w:rsidRPr="003C08B6" w14:paraId="5E5B5962" w14:textId="77777777" w:rsidTr="003C08B6">
        <w:trPr>
          <w:trHeight w:val="48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BCDB0" w14:textId="77777777" w:rsidR="003C08B6" w:rsidRPr="003C08B6" w:rsidRDefault="003C08B6" w:rsidP="003C08B6">
            <w:pPr>
              <w:spacing w:after="0" w:line="240" w:lineRule="auto"/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Details of Unloading Vessel: Estimated Quantity by Weight on board Unloading vessel prior to Transhipment(Kg)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EC8F4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1 Details of Unloading Vessel g)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027B0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Numeric number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F45C1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568.70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3ED81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Estimated quantity by weight of fish on board the unloading vessel prior to transhipment, by species, product form and catch area</w:t>
            </w:r>
          </w:p>
        </w:tc>
      </w:tr>
      <w:tr w:rsidR="003C08B6" w:rsidRPr="003C08B6" w14:paraId="2637275F" w14:textId="77777777" w:rsidTr="003C08B6">
        <w:trPr>
          <w:trHeight w:val="48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0F78A" w14:textId="77777777" w:rsidR="003C08B6" w:rsidRPr="003C08B6" w:rsidRDefault="003C08B6" w:rsidP="003C08B6">
            <w:pPr>
              <w:spacing w:after="0" w:line="240" w:lineRule="auto"/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Details of Unloading Vessel: Species (3-letter FAO code)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55B65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1 Details of Unloading Vessel g)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0320C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ISO 3‐alpha country code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CAFAE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AUS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C7E53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 Flag State that the vessel delivering the fish is registered with</w:t>
            </w:r>
          </w:p>
        </w:tc>
      </w:tr>
      <w:tr w:rsidR="003C08B6" w:rsidRPr="003C08B6" w14:paraId="5C72283D" w14:textId="77777777" w:rsidTr="003C08B6">
        <w:trPr>
          <w:trHeight w:val="48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E2C99" w14:textId="77777777" w:rsidR="003C08B6" w:rsidRPr="003C08B6" w:rsidRDefault="003C08B6" w:rsidP="003C08B6">
            <w:pPr>
              <w:spacing w:after="0" w:line="240" w:lineRule="auto"/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Details of Unloading Vessel: Product Form (</w:t>
            </w:r>
            <w:proofErr w:type="spellStart"/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e.g</w:t>
            </w:r>
            <w:proofErr w:type="spellEnd"/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 Frozen, Fresh)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1AF31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1 Details of Unloading Vessel g)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ABAD3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Free text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E0A31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fs, </w:t>
            </w:r>
            <w:proofErr w:type="spellStart"/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frz</w:t>
            </w:r>
            <w:proofErr w:type="spellEnd"/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9D5F6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Presentation state of the product. Allowed values: </w:t>
            </w:r>
            <w:proofErr w:type="spellStart"/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fs|Fresh</w:t>
            </w:r>
            <w:proofErr w:type="spellEnd"/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, </w:t>
            </w:r>
            <w:proofErr w:type="spellStart"/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frz|Frozen</w:t>
            </w:r>
            <w:proofErr w:type="spellEnd"/>
          </w:p>
        </w:tc>
      </w:tr>
      <w:tr w:rsidR="003C08B6" w:rsidRPr="003C08B6" w14:paraId="7613CA20" w14:textId="77777777" w:rsidTr="003C08B6">
        <w:trPr>
          <w:trHeight w:val="48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E9F41" w14:textId="77777777" w:rsidR="003C08B6" w:rsidRPr="003C08B6" w:rsidRDefault="003C08B6" w:rsidP="003C08B6">
            <w:pPr>
              <w:spacing w:after="0" w:line="240" w:lineRule="auto"/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Details of Unloading Vessel: Product Type (</w:t>
            </w:r>
            <w:proofErr w:type="spellStart"/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e.g</w:t>
            </w:r>
            <w:proofErr w:type="spellEnd"/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 Whole, Fillet, </w:t>
            </w:r>
            <w:proofErr w:type="spellStart"/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heads_tails</w:t>
            </w:r>
            <w:proofErr w:type="spellEnd"/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, </w:t>
            </w:r>
            <w:proofErr w:type="spellStart"/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fish_meal</w:t>
            </w:r>
            <w:proofErr w:type="spellEnd"/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, other)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03416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1 Details of Unloading Vessel g)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B2806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Free text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B6E16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whole, fillet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AF7DE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Presentation state of the product. Allowed values: (whole, fillet, </w:t>
            </w:r>
            <w:proofErr w:type="spellStart"/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heads_tails</w:t>
            </w:r>
            <w:proofErr w:type="spellEnd"/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, </w:t>
            </w:r>
            <w:proofErr w:type="spellStart"/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fish_meal</w:t>
            </w:r>
            <w:proofErr w:type="spellEnd"/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, other)</w:t>
            </w:r>
          </w:p>
        </w:tc>
      </w:tr>
      <w:tr w:rsidR="003C08B6" w:rsidRPr="003C08B6" w14:paraId="68B91D5C" w14:textId="77777777" w:rsidTr="00B056EE">
        <w:trPr>
          <w:trHeight w:val="406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E1C97" w14:textId="77777777" w:rsidR="003C08B6" w:rsidRPr="003C08B6" w:rsidRDefault="003C08B6" w:rsidP="003C08B6">
            <w:pPr>
              <w:spacing w:after="0" w:line="240" w:lineRule="auto"/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Details of Unloading Vessel: Catch Area (</w:t>
            </w:r>
            <w:proofErr w:type="spellStart"/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e.g</w:t>
            </w:r>
            <w:proofErr w:type="spellEnd"/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 FAO 87)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BCD83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1 Details of Unloading Vessel h)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7C96C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Two-digit number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6FBDE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87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94000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FAO major fishing area where the fisheries resource (or fisheries resource processed into a product) was taken</w:t>
            </w:r>
          </w:p>
        </w:tc>
      </w:tr>
      <w:tr w:rsidR="003C08B6" w:rsidRPr="003C08B6" w14:paraId="12B0CF44" w14:textId="77777777" w:rsidTr="00B056EE">
        <w:trPr>
          <w:trHeight w:val="412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838B4" w14:textId="77777777" w:rsidR="003C08B6" w:rsidRPr="003C08B6" w:rsidRDefault="003C08B6" w:rsidP="003C08B6">
            <w:pPr>
              <w:spacing w:after="0" w:line="240" w:lineRule="auto"/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Details of Unloading Vessel: Estimated Quantity by Weight to be Transhipped(Kg)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4028A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1 Details of Unloading Vessel h)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26E54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Numeric number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F72A5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568.70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DED99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Estimated quantity by weight to be transhipped by species, product form and catch area.</w:t>
            </w:r>
          </w:p>
        </w:tc>
      </w:tr>
      <w:tr w:rsidR="003C08B6" w:rsidRPr="003C08B6" w14:paraId="32461930" w14:textId="77777777" w:rsidTr="003C08B6">
        <w:trPr>
          <w:trHeight w:val="48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C1E86" w14:textId="77777777" w:rsidR="003C08B6" w:rsidRPr="003C08B6" w:rsidRDefault="003C08B6" w:rsidP="003C08B6">
            <w:pPr>
              <w:spacing w:after="0" w:line="240" w:lineRule="auto"/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Details of Receiving Vessel: Receiving Vessel Name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BC4B5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1 Details of Receiving Vessel a)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63F46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Capitalised Free text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65373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FV. EAGLE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C0F5C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 name of the vessel that is delivering the fish.</w:t>
            </w:r>
          </w:p>
        </w:tc>
      </w:tr>
      <w:tr w:rsidR="003C08B6" w:rsidRPr="003C08B6" w14:paraId="0E5C2718" w14:textId="77777777" w:rsidTr="00B056EE">
        <w:trPr>
          <w:trHeight w:val="342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10BF9" w14:textId="77777777" w:rsidR="003C08B6" w:rsidRPr="003C08B6" w:rsidRDefault="003C08B6" w:rsidP="003C08B6">
            <w:pPr>
              <w:spacing w:after="0" w:line="240" w:lineRule="auto"/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Details of Receiving Vessel: Receiving Vessel Registration Number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51883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1 Details of Receiving Vessel b)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A3740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Free text and/or numeric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66E0A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7767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83CA9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 registration number issued to the vessel delivering the fish</w:t>
            </w:r>
          </w:p>
        </w:tc>
      </w:tr>
      <w:tr w:rsidR="003C08B6" w:rsidRPr="003C08B6" w14:paraId="544C2B8C" w14:textId="77777777" w:rsidTr="00B056EE">
        <w:trPr>
          <w:trHeight w:val="40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7567" w14:textId="77777777" w:rsidR="003C08B6" w:rsidRPr="003C08B6" w:rsidRDefault="003C08B6" w:rsidP="003C08B6">
            <w:pPr>
              <w:spacing w:after="0" w:line="240" w:lineRule="auto"/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Details of Receiving Vessel: Receiving Vessel Radio Call Sign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88DF1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1 Details of Receiving Vessel c)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A1FC3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Free text and/or numeric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12919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AXA1552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272D4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 call sign of the vessel delivering the fish</w:t>
            </w:r>
          </w:p>
        </w:tc>
      </w:tr>
      <w:tr w:rsidR="003C08B6" w:rsidRPr="003C08B6" w14:paraId="65D34CD9" w14:textId="77777777" w:rsidTr="00B056EE">
        <w:trPr>
          <w:trHeight w:val="42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F6F82" w14:textId="77777777" w:rsidR="003C08B6" w:rsidRPr="003C08B6" w:rsidRDefault="003C08B6" w:rsidP="003C08B6">
            <w:pPr>
              <w:spacing w:after="0" w:line="240" w:lineRule="auto"/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Details of Receiving Vessel: Receiving Vessel </w:t>
            </w:r>
            <w:proofErr w:type="spellStart"/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Vessel</w:t>
            </w:r>
            <w:proofErr w:type="spellEnd"/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 Flag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572F0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1 Details of Receiving Vessel d)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7618A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ISO 3‐alpha country code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5CAD2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AUS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28C0A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 Flag State that the vessel delivering the fish is registered with</w:t>
            </w:r>
          </w:p>
        </w:tc>
      </w:tr>
      <w:tr w:rsidR="003C08B6" w:rsidRPr="003C08B6" w14:paraId="71591174" w14:textId="77777777" w:rsidTr="00B056EE">
        <w:trPr>
          <w:trHeight w:val="416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0C47" w14:textId="77777777" w:rsidR="003C08B6" w:rsidRPr="003C08B6" w:rsidRDefault="003C08B6" w:rsidP="003C08B6">
            <w:pPr>
              <w:spacing w:after="0" w:line="240" w:lineRule="auto"/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Details of Receiving Vessel: Receiving Vessel IMO Number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BEBC3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1 Details of Receiving Vessel e)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08E4E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Vessel identifying 7 digit number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0007C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1234567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F46B9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 unique identifier assigned by IHS Fairplay to the vessel delivering the fish</w:t>
            </w:r>
          </w:p>
        </w:tc>
      </w:tr>
      <w:tr w:rsidR="003C08B6" w:rsidRPr="003C08B6" w14:paraId="73DCEAB2" w14:textId="77777777" w:rsidTr="003C08B6">
        <w:trPr>
          <w:trHeight w:val="48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7EDD" w14:textId="77777777" w:rsidR="003C08B6" w:rsidRPr="003C08B6" w:rsidRDefault="003C08B6" w:rsidP="003C08B6">
            <w:pPr>
              <w:spacing w:after="0" w:line="240" w:lineRule="auto"/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Details of Receiving Vessel: Name of Receiving Vessel Master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2912A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1 Details of Receiving Vessel f)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7F0E5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Free text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15110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John Smith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FC4C7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 full name of the vessel master delivering the fish</w:t>
            </w:r>
          </w:p>
        </w:tc>
      </w:tr>
      <w:tr w:rsidR="003C08B6" w:rsidRPr="003C08B6" w14:paraId="3ECBF2F5" w14:textId="77777777" w:rsidTr="003C08B6">
        <w:trPr>
          <w:trHeight w:val="48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497C9" w14:textId="77777777" w:rsidR="003C08B6" w:rsidRPr="003C08B6" w:rsidRDefault="003C08B6" w:rsidP="003C08B6">
            <w:pPr>
              <w:spacing w:after="0" w:line="240" w:lineRule="auto"/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Details of Receiving Vessel: Nationality of Receiving Vessel Master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FF439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1 Details of Receiving Vessel f)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938CD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Free text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4E151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Australian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4E041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 nationality of the Vessel master of the vessel delivering the fish.</w:t>
            </w:r>
          </w:p>
        </w:tc>
      </w:tr>
      <w:tr w:rsidR="003C08B6" w:rsidRPr="003C08B6" w14:paraId="2D336975" w14:textId="77777777" w:rsidTr="003C08B6">
        <w:trPr>
          <w:trHeight w:val="48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47693" w14:textId="77777777" w:rsidR="003C08B6" w:rsidRPr="003C08B6" w:rsidRDefault="003C08B6" w:rsidP="003C08B6">
            <w:pPr>
              <w:spacing w:after="0" w:line="240" w:lineRule="auto"/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Details of Receiving Vessel: Estimated Quantity by Weight on board Receiving vessel prior to Transhipment(Kg)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5A983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1 Details of Receiving Vessel g)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4E4B4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Numeric number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68642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568.70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98D01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Estimated quantity by weight of fish on board the receiving vessel prior to transhipment, by species, product form and catch area</w:t>
            </w:r>
          </w:p>
        </w:tc>
      </w:tr>
      <w:tr w:rsidR="003C08B6" w:rsidRPr="003C08B6" w14:paraId="44EB84C7" w14:textId="77777777" w:rsidTr="005B258C">
        <w:trPr>
          <w:trHeight w:val="33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17E5A" w14:textId="77777777" w:rsidR="003C08B6" w:rsidRPr="003C08B6" w:rsidRDefault="003C08B6" w:rsidP="003C08B6">
            <w:pPr>
              <w:spacing w:after="0" w:line="240" w:lineRule="auto"/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Details of Receiving Vessel: Species (3-letter FAO code)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91C29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1 Details of Receiving Vessel g)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A2617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ISO 3‐alpha country code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407FC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AUS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34144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 Flag State that the vessel delivering the fish is registered with</w:t>
            </w:r>
          </w:p>
        </w:tc>
      </w:tr>
      <w:tr w:rsidR="003C08B6" w:rsidRPr="003C08B6" w14:paraId="1894ED1A" w14:textId="77777777" w:rsidTr="005B258C">
        <w:trPr>
          <w:trHeight w:val="42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18D2E" w14:textId="77777777" w:rsidR="003C08B6" w:rsidRPr="003C08B6" w:rsidRDefault="003C08B6" w:rsidP="003C08B6">
            <w:pPr>
              <w:spacing w:after="0" w:line="240" w:lineRule="auto"/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Details of Receiving Vessel: Product Form  (</w:t>
            </w:r>
            <w:proofErr w:type="spellStart"/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e.g</w:t>
            </w:r>
            <w:proofErr w:type="spellEnd"/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 Frozen, Fresh)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1CABE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1 Details of Receiving Vessel g)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BBB3B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Free text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AA8F6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fs, </w:t>
            </w:r>
            <w:proofErr w:type="spellStart"/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frz</w:t>
            </w:r>
            <w:proofErr w:type="spellEnd"/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0E02D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Presentation state of the product. Allowed values: </w:t>
            </w:r>
            <w:proofErr w:type="spellStart"/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fs|Fresh</w:t>
            </w:r>
            <w:proofErr w:type="spellEnd"/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, </w:t>
            </w:r>
            <w:proofErr w:type="spellStart"/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frz|Frozen</w:t>
            </w:r>
            <w:proofErr w:type="spellEnd"/>
          </w:p>
        </w:tc>
      </w:tr>
      <w:tr w:rsidR="003C08B6" w:rsidRPr="003C08B6" w14:paraId="24F72E3A" w14:textId="77777777" w:rsidTr="003C08B6">
        <w:trPr>
          <w:trHeight w:val="48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8AE40" w14:textId="77777777" w:rsidR="003C08B6" w:rsidRPr="003C08B6" w:rsidRDefault="003C08B6" w:rsidP="003C08B6">
            <w:pPr>
              <w:spacing w:after="0" w:line="240" w:lineRule="auto"/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Details of Receiving Vessel: Product Type (</w:t>
            </w:r>
            <w:proofErr w:type="spellStart"/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e.g</w:t>
            </w:r>
            <w:proofErr w:type="spellEnd"/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 Whole, Fillet, </w:t>
            </w:r>
            <w:proofErr w:type="spellStart"/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heads_tails</w:t>
            </w:r>
            <w:proofErr w:type="spellEnd"/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, </w:t>
            </w:r>
            <w:proofErr w:type="spellStart"/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fish_meal</w:t>
            </w:r>
            <w:proofErr w:type="spellEnd"/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, other)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1A2BD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1 Details of Receiving Vessel g)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D3688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Free text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1BB46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 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A4B4B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Presentation state of the product. Allowed values: (whole, fillet, </w:t>
            </w:r>
            <w:proofErr w:type="spellStart"/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heads_tails</w:t>
            </w:r>
            <w:proofErr w:type="spellEnd"/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, </w:t>
            </w:r>
            <w:proofErr w:type="spellStart"/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fish_meal</w:t>
            </w:r>
            <w:proofErr w:type="spellEnd"/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, other)</w:t>
            </w:r>
          </w:p>
        </w:tc>
      </w:tr>
      <w:tr w:rsidR="003C08B6" w:rsidRPr="003C08B6" w14:paraId="383DDE18" w14:textId="77777777" w:rsidTr="003C08B6">
        <w:trPr>
          <w:trHeight w:val="48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52077" w14:textId="77777777" w:rsidR="003C08B6" w:rsidRPr="003C08B6" w:rsidRDefault="003C08B6" w:rsidP="003C08B6">
            <w:pPr>
              <w:spacing w:after="0" w:line="240" w:lineRule="auto"/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Arial" w:eastAsia="Times New Roman" w:hAnsi="Arial" w:cs="Arial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Details of Receiving Vessel: Catch Area (e.g. FAO 87)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B5450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1 Details of Receiving Vessel g)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E6E28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Two-digit number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4E05A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87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FC538" w14:textId="77777777" w:rsidR="003C08B6" w:rsidRPr="003C08B6" w:rsidRDefault="003C08B6" w:rsidP="003C08B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3C08B6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FAO major fishing area where the fisheries resource (or fisheries resource processed into a product) was taken</w:t>
            </w:r>
          </w:p>
        </w:tc>
      </w:tr>
    </w:tbl>
    <w:p w14:paraId="51D9C797" w14:textId="77777777" w:rsidR="004961CC" w:rsidRDefault="004961CC"/>
    <w:sectPr w:rsidR="004961CC" w:rsidSect="00B056EE">
      <w:headerReference w:type="first" r:id="rId6"/>
      <w:pgSz w:w="23811" w:h="16838" w:orient="landscape" w:code="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06410" w14:textId="77777777" w:rsidR="00B056EE" w:rsidRDefault="00B056EE" w:rsidP="00B056EE">
      <w:pPr>
        <w:spacing w:after="0" w:line="240" w:lineRule="auto"/>
      </w:pPr>
      <w:r>
        <w:separator/>
      </w:r>
    </w:p>
  </w:endnote>
  <w:endnote w:type="continuationSeparator" w:id="0">
    <w:p w14:paraId="78AA2862" w14:textId="77777777" w:rsidR="00B056EE" w:rsidRDefault="00B056EE" w:rsidP="00B05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D61DA" w14:textId="77777777" w:rsidR="00B056EE" w:rsidRDefault="00B056EE" w:rsidP="00B056EE">
      <w:pPr>
        <w:spacing w:after="0" w:line="240" w:lineRule="auto"/>
      </w:pPr>
      <w:r>
        <w:separator/>
      </w:r>
    </w:p>
  </w:footnote>
  <w:footnote w:type="continuationSeparator" w:id="0">
    <w:p w14:paraId="6C721AC0" w14:textId="77777777" w:rsidR="00B056EE" w:rsidRDefault="00B056EE" w:rsidP="00B05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D299" w14:textId="77777777" w:rsidR="00B056EE" w:rsidRPr="00B056EE" w:rsidRDefault="00B056EE" w:rsidP="00B056EE">
    <w:pPr>
      <w:pStyle w:val="Header"/>
      <w:jc w:val="center"/>
      <w:rPr>
        <w:b/>
        <w:bCs/>
        <w:color w:val="153D63" w:themeColor="text2" w:themeTint="E6"/>
        <w:sz w:val="16"/>
        <w:szCs w:val="16"/>
      </w:rPr>
    </w:pPr>
    <w:r w:rsidRPr="00B056EE">
      <w:rPr>
        <w:b/>
        <w:bCs/>
        <w:color w:val="153D63" w:themeColor="text2" w:themeTint="E6"/>
        <w:sz w:val="16"/>
        <w:szCs w:val="16"/>
      </w:rPr>
      <w:t>Transhipment Notification</w:t>
    </w:r>
  </w:p>
  <w:p w14:paraId="580421FB" w14:textId="77777777" w:rsidR="00B056EE" w:rsidRPr="00B056EE" w:rsidRDefault="00B056EE" w:rsidP="00B056EE">
    <w:pPr>
      <w:pStyle w:val="Header"/>
      <w:jc w:val="center"/>
      <w:rPr>
        <w:b/>
        <w:bCs/>
        <w:color w:val="153D63" w:themeColor="text2" w:themeTint="E6"/>
        <w:sz w:val="16"/>
        <w:szCs w:val="16"/>
      </w:rPr>
    </w:pPr>
    <w:r w:rsidRPr="00B056EE">
      <w:rPr>
        <w:b/>
        <w:bCs/>
        <w:color w:val="153D63" w:themeColor="text2" w:themeTint="E6"/>
        <w:sz w:val="16"/>
        <w:szCs w:val="16"/>
      </w:rPr>
      <w:t>As per CMM 12 Transhipment</w:t>
    </w:r>
  </w:p>
  <w:p w14:paraId="658CC483" w14:textId="5C782A3D" w:rsidR="00B056EE" w:rsidRPr="00B056EE" w:rsidRDefault="00B056EE" w:rsidP="00B056EE">
    <w:pPr>
      <w:pStyle w:val="Header"/>
      <w:jc w:val="center"/>
      <w:rPr>
        <w:b/>
        <w:bCs/>
        <w:i/>
        <w:iCs/>
        <w:color w:val="153D63" w:themeColor="text2" w:themeTint="E6"/>
        <w:sz w:val="16"/>
        <w:szCs w:val="16"/>
      </w:rPr>
    </w:pPr>
    <w:r w:rsidRPr="00B056EE">
      <w:rPr>
        <w:b/>
        <w:bCs/>
        <w:i/>
        <w:iCs/>
        <w:color w:val="153D63" w:themeColor="text2" w:themeTint="E6"/>
        <w:sz w:val="16"/>
        <w:szCs w:val="16"/>
      </w:rPr>
      <w:t>(Template version September 2025)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B6"/>
    <w:rsid w:val="003C08B6"/>
    <w:rsid w:val="004961CC"/>
    <w:rsid w:val="005B258C"/>
    <w:rsid w:val="00944097"/>
    <w:rsid w:val="00B056EE"/>
    <w:rsid w:val="00D3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7AB4A"/>
  <w15:chartTrackingRefBased/>
  <w15:docId w15:val="{051E3845-101B-4F94-B565-359A81A9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8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8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8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5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6EE"/>
  </w:style>
  <w:style w:type="paragraph" w:styleId="Footer">
    <w:name w:val="footer"/>
    <w:basedOn w:val="Normal"/>
    <w:link w:val="FooterChar"/>
    <w:uiPriority w:val="99"/>
    <w:unhideWhenUsed/>
    <w:rsid w:val="00B05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2CA4DBB5E2D479C67A271464707CD" ma:contentTypeVersion="21" ma:contentTypeDescription="Create a new document." ma:contentTypeScope="" ma:versionID="1d1166ecae65b298b8a0b1b34730096f">
  <xsd:schema xmlns:xsd="http://www.w3.org/2001/XMLSchema" xmlns:xs="http://www.w3.org/2001/XMLSchema" xmlns:p="http://schemas.microsoft.com/office/2006/metadata/properties" xmlns:ns2="f2321571-662e-40e4-ade6-64c56c8afd9d" xmlns:ns3="d60cda15-4342-4530-a621-e872600c47bf" targetNamespace="http://schemas.microsoft.com/office/2006/metadata/properties" ma:root="true" ma:fieldsID="6d6ae0aab40a3f0df77320d71b062d5e" ns2:_="" ns3:_="">
    <xsd:import namespace="f2321571-662e-40e4-ade6-64c56c8afd9d"/>
    <xsd:import namespace="d60cda15-4342-4530-a621-e872600c4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21571-662e-40e4-ade6-64c56c8af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b9d37e6-fe86-4bdd-adb2-3edf8854ae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cda15-4342-4530-a621-e872600c47b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089794d-4ea4-4fb8-bd58-1763f53a5f4f}" ma:internalName="TaxCatchAll" ma:showField="CatchAllData" ma:web="d60cda15-4342-4530-a621-e872600c4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321571-662e-40e4-ade6-64c56c8afd9d">
      <Terms xmlns="http://schemas.microsoft.com/office/infopath/2007/PartnerControls"/>
    </lcf76f155ced4ddcb4097134ff3c332f>
    <TaxCatchAll xmlns="d60cda15-4342-4530-a621-e872600c47bf" xsi:nil="true"/>
  </documentManagement>
</p:properties>
</file>

<file path=customXml/itemProps1.xml><?xml version="1.0" encoding="utf-8"?>
<ds:datastoreItem xmlns:ds="http://schemas.openxmlformats.org/officeDocument/2006/customXml" ds:itemID="{A55D59C0-02AE-4509-9936-D268FA298795}"/>
</file>

<file path=customXml/itemProps2.xml><?xml version="1.0" encoding="utf-8"?>
<ds:datastoreItem xmlns:ds="http://schemas.openxmlformats.org/officeDocument/2006/customXml" ds:itemID="{8136A1FC-D95B-4115-84AE-8EFDFC8CAE93}"/>
</file>

<file path=customXml/itemProps3.xml><?xml version="1.0" encoding="utf-8"?>
<ds:datastoreItem xmlns:ds="http://schemas.openxmlformats.org/officeDocument/2006/customXml" ds:itemID="{A81F970E-31B5-4151-A302-679D074A8B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Vigga</dc:creator>
  <cp:keywords/>
  <dc:description/>
  <cp:lastModifiedBy>Bernard Vigga</cp:lastModifiedBy>
  <cp:revision>2</cp:revision>
  <dcterms:created xsi:type="dcterms:W3CDTF">2025-09-19T03:50:00Z</dcterms:created>
  <dcterms:modified xsi:type="dcterms:W3CDTF">2025-09-19T04:07:00Z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0x010100EB82CA4DBB5E2D479C67A271464707CD</vt:lpwstr>
  </property>
</Properties>
</file>