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71B06" w:rsidRPr="00F45BC8" w:rsidRDefault="00341ED4">
      <w:pPr>
        <w:widowControl/>
        <w:jc w:val="center"/>
        <w:rPr>
          <w:rFonts w:ascii="Calibri Light" w:hAnsi="Calibri Light" w:cs="Calibri Light"/>
          <w:b/>
          <w:color w:val="1F3864" w:themeColor="accent5" w:themeShade="80"/>
          <w:sz w:val="48"/>
          <w:szCs w:val="48"/>
        </w:rPr>
      </w:pPr>
      <w:bookmarkStart w:id="0" w:name="bookmark=id.gjdgxs" w:colFirst="0" w:colLast="0"/>
      <w:bookmarkEnd w:id="0"/>
      <w:r w:rsidRPr="00F45BC8">
        <w:rPr>
          <w:rFonts w:ascii="Calibri Light" w:hAnsi="Calibri Light" w:cs="Calibri Light"/>
          <w:b/>
          <w:color w:val="1F3864" w:themeColor="accent5" w:themeShade="80"/>
          <w:sz w:val="32"/>
          <w:szCs w:val="32"/>
        </w:rPr>
        <w:t> 11</w:t>
      </w:r>
      <w:r w:rsidRPr="00F45BC8">
        <w:rPr>
          <w:rFonts w:ascii="Calibri Light" w:hAnsi="Calibri Light" w:cs="Calibri Light"/>
          <w:b/>
          <w:color w:val="1F3864" w:themeColor="accent5" w:themeShade="80"/>
          <w:sz w:val="19"/>
          <w:szCs w:val="19"/>
          <w:vertAlign w:val="superscript"/>
        </w:rPr>
        <w:t>TH</w:t>
      </w:r>
      <w:r w:rsidRPr="00F45BC8">
        <w:rPr>
          <w:rFonts w:ascii="Calibri Light" w:hAnsi="Calibri Light" w:cs="Calibri Light"/>
          <w:b/>
          <w:color w:val="1F3864" w:themeColor="accent5" w:themeShade="80"/>
          <w:sz w:val="32"/>
          <w:szCs w:val="32"/>
        </w:rPr>
        <w:t xml:space="preserve"> MEETING OF THE SPRFMO COMMISSION</w:t>
      </w:r>
    </w:p>
    <w:p w14:paraId="00000002" w14:textId="77777777" w:rsidR="00171B06" w:rsidRPr="00F45BC8" w:rsidRDefault="00341ED4">
      <w:pPr>
        <w:widowControl/>
        <w:spacing w:after="160"/>
        <w:jc w:val="center"/>
        <w:rPr>
          <w:rFonts w:ascii="Calibri Light" w:hAnsi="Calibri Light" w:cs="Calibri Light"/>
          <w:color w:val="1F3864" w:themeColor="accent5" w:themeShade="80"/>
          <w:sz w:val="28"/>
          <w:szCs w:val="28"/>
        </w:rPr>
      </w:pPr>
      <w:r w:rsidRPr="00F45BC8">
        <w:rPr>
          <w:rFonts w:ascii="Calibri Light" w:hAnsi="Calibri Light" w:cs="Calibri Light"/>
          <w:i/>
          <w:color w:val="1F3864" w:themeColor="accent5" w:themeShade="80"/>
          <w:sz w:val="24"/>
        </w:rPr>
        <w:t>Manta, Ecuador, 7 to 17 February 2023</w:t>
      </w:r>
    </w:p>
    <w:p w14:paraId="00000003" w14:textId="2223972E" w:rsidR="00171B06" w:rsidRPr="00F45BC8" w:rsidRDefault="00341ED4">
      <w:pPr>
        <w:widowControl/>
        <w:spacing w:after="160"/>
        <w:jc w:val="center"/>
        <w:rPr>
          <w:rFonts w:ascii="Calibri Light" w:hAnsi="Calibri Light" w:cs="Calibri Light"/>
          <w:b/>
          <w:color w:val="1F3864" w:themeColor="accent5" w:themeShade="80"/>
          <w:sz w:val="24"/>
        </w:rPr>
      </w:pPr>
      <w:r w:rsidRPr="00F45BC8">
        <w:rPr>
          <w:rFonts w:ascii="Calibri Light" w:hAnsi="Calibri Light" w:cs="Calibri Light"/>
          <w:b/>
          <w:color w:val="1F3864" w:themeColor="accent5" w:themeShade="80"/>
        </w:rPr>
        <w:t>     </w:t>
      </w:r>
      <w:r w:rsidRPr="00F45BC8">
        <w:rPr>
          <w:rFonts w:ascii="Calibri Light" w:hAnsi="Calibri Light" w:cs="Calibri Light"/>
          <w:b/>
          <w:color w:val="1F3864" w:themeColor="accent5" w:themeShade="80"/>
          <w:sz w:val="28"/>
          <w:szCs w:val="28"/>
        </w:rPr>
        <w:t xml:space="preserve">COMM 11 – </w:t>
      </w:r>
      <w:r w:rsidR="00F45BC8" w:rsidRPr="00F45BC8">
        <w:rPr>
          <w:rFonts w:ascii="Calibri Light" w:hAnsi="Calibri Light" w:cs="Calibri Light"/>
          <w:b/>
          <w:color w:val="1F3864" w:themeColor="accent5" w:themeShade="80"/>
          <w:sz w:val="28"/>
          <w:szCs w:val="28"/>
        </w:rPr>
        <w:t>WP02</w:t>
      </w:r>
      <w:r w:rsidRPr="00F45BC8">
        <w:rPr>
          <w:rFonts w:ascii="Calibri Light" w:hAnsi="Calibri Light" w:cs="Calibri Light"/>
          <w:b/>
          <w:color w:val="1F3864" w:themeColor="accent5" w:themeShade="80"/>
        </w:rPr>
        <w:t> </w:t>
      </w:r>
    </w:p>
    <w:p w14:paraId="00000004" w14:textId="77777777" w:rsidR="00171B06" w:rsidRPr="00F45BC8" w:rsidRDefault="00341ED4">
      <w:pPr>
        <w:widowControl/>
        <w:rPr>
          <w:rFonts w:ascii="Calibri Light" w:hAnsi="Calibri Light" w:cs="Calibri Light"/>
          <w:b/>
          <w:color w:val="1F3864" w:themeColor="accent5" w:themeShade="80"/>
          <w:sz w:val="48"/>
          <w:szCs w:val="48"/>
        </w:rPr>
      </w:pPr>
      <w:commentRangeStart w:id="1"/>
      <w:r w:rsidRPr="00F45BC8">
        <w:rPr>
          <w:rFonts w:ascii="Calibri Light" w:hAnsi="Calibri Light" w:cs="Calibri Light"/>
          <w:b/>
          <w:color w:val="1F3864" w:themeColor="accent5" w:themeShade="80"/>
          <w:sz w:val="28"/>
          <w:szCs w:val="28"/>
        </w:rPr>
        <w:t>PROPOSAL TO:</w:t>
      </w:r>
      <w:commentRangeEnd w:id="1"/>
      <w:r w:rsidR="00681A60" w:rsidRPr="00F45BC8">
        <w:rPr>
          <w:rStyle w:val="CommentReference"/>
          <w:rFonts w:ascii="Calibri Light" w:hAnsi="Calibri Light" w:cs="Calibri Light"/>
          <w:color w:val="1F3864" w:themeColor="accent5" w:themeShade="80"/>
        </w:rPr>
        <w:commentReference w:id="1"/>
      </w:r>
    </w:p>
    <w:tbl>
      <w:tblPr>
        <w:tblStyle w:val="a"/>
        <w:tblW w:w="9773" w:type="dxa"/>
        <w:tblLayout w:type="fixed"/>
        <w:tblLook w:val="0400" w:firstRow="0" w:lastRow="0" w:firstColumn="0" w:lastColumn="0" w:noHBand="0" w:noVBand="1"/>
      </w:tblPr>
      <w:tblGrid>
        <w:gridCol w:w="3547"/>
        <w:gridCol w:w="900"/>
        <w:gridCol w:w="35"/>
        <w:gridCol w:w="5291"/>
      </w:tblGrid>
      <w:tr w:rsidR="00F45BC8" w:rsidRPr="00F45BC8" w14:paraId="473633DF" w14:textId="77777777">
        <w:tc>
          <w:tcPr>
            <w:tcW w:w="3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05" w14:textId="640BFB6A" w:rsidR="00171B06" w:rsidRPr="00F45BC8" w:rsidRDefault="00341ED4">
            <w:pPr>
              <w:widowControl/>
              <w:spacing w:after="160"/>
              <w:rPr>
                <w:rFonts w:ascii="Calibri Light" w:hAnsi="Calibri Light" w:cs="Calibri Light"/>
                <w:color w:val="1F3864" w:themeColor="accent5" w:themeShade="80"/>
                <w:sz w:val="24"/>
              </w:rPr>
            </w:pPr>
            <w:r w:rsidRPr="00F45BC8">
              <w:rPr>
                <w:rFonts w:ascii="Segoe UI Symbol" w:eastAsia="Arial Unicode MS" w:hAnsi="Segoe UI Symbol" w:cs="Segoe UI Symbol"/>
                <w:color w:val="1F3864" w:themeColor="accent5" w:themeShade="80"/>
                <w:sz w:val="28"/>
                <w:szCs w:val="28"/>
              </w:rPr>
              <w:t>☒</w:t>
            </w:r>
            <w:r w:rsidRPr="00F45BC8">
              <w:rPr>
                <w:rFonts w:ascii="Calibri Light" w:hAnsi="Calibri Light" w:cs="Calibri Light"/>
                <w:b/>
                <w:color w:val="1F3864" w:themeColor="accent5" w:themeShade="80"/>
                <w:sz w:val="24"/>
              </w:rPr>
              <w:t>Amend</w:t>
            </w:r>
          </w:p>
          <w:p w14:paraId="00000006" w14:textId="0EC4DAFB" w:rsidR="00171B06" w:rsidRPr="00F45BC8" w:rsidRDefault="00341ED4">
            <w:pPr>
              <w:widowControl/>
              <w:spacing w:after="160"/>
              <w:rPr>
                <w:rFonts w:ascii="Calibri Light" w:hAnsi="Calibri Light" w:cs="Calibri Light"/>
                <w:color w:val="1F3864" w:themeColor="accent5" w:themeShade="80"/>
                <w:sz w:val="24"/>
              </w:rPr>
            </w:pPr>
            <w:r w:rsidRPr="00F45BC8">
              <w:rPr>
                <w:rFonts w:ascii="Segoe UI Symbol" w:eastAsia="Arial Unicode MS" w:hAnsi="Segoe UI Symbol" w:cs="Segoe UI Symbol"/>
                <w:color w:val="1F3864" w:themeColor="accent5" w:themeShade="80"/>
                <w:sz w:val="28"/>
                <w:szCs w:val="28"/>
              </w:rPr>
              <w:t>☐</w:t>
            </w:r>
            <w:r w:rsidRPr="00F45BC8">
              <w:rPr>
                <w:rFonts w:ascii="Calibri Light" w:hAnsi="Calibri Light" w:cs="Calibri Light"/>
                <w:b/>
                <w:color w:val="1F3864" w:themeColor="accent5" w:themeShade="80"/>
                <w:sz w:val="24"/>
              </w:rPr>
              <w:t>Create</w:t>
            </w:r>
          </w:p>
        </w:tc>
        <w:tc>
          <w:tcPr>
            <w:tcW w:w="62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07" w14:textId="77777777" w:rsidR="00171B06" w:rsidRPr="00F45BC8" w:rsidRDefault="00341ED4">
            <w:pPr>
              <w:widowControl/>
              <w:rPr>
                <w:rFonts w:ascii="Calibri Light" w:hAnsi="Calibri Light" w:cs="Calibri Light"/>
                <w:b/>
                <w:color w:val="1F3864" w:themeColor="accent5" w:themeShade="80"/>
                <w:sz w:val="48"/>
                <w:szCs w:val="48"/>
              </w:rPr>
            </w:pPr>
            <w:r w:rsidRPr="00F45BC8">
              <w:rPr>
                <w:rFonts w:ascii="Calibri Light" w:hAnsi="Calibri Light" w:cs="Calibri Light"/>
                <w:b/>
                <w:color w:val="1F3864" w:themeColor="accent5" w:themeShade="80"/>
                <w:sz w:val="26"/>
                <w:szCs w:val="26"/>
              </w:rPr>
              <w:t>CMM 18-2020 on the Management of the Jumbo Flying Squid Fishery </w:t>
            </w:r>
          </w:p>
        </w:tc>
      </w:tr>
      <w:tr w:rsidR="00F45BC8" w:rsidRPr="00F45BC8" w14:paraId="0570C590" w14:textId="77777777">
        <w:tc>
          <w:tcPr>
            <w:tcW w:w="9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0A" w14:textId="5A7AB4AF" w:rsidR="00171B06" w:rsidRPr="00F45BC8" w:rsidRDefault="00341ED4" w:rsidP="00B52DDA">
            <w:pPr>
              <w:widowControl/>
              <w:spacing w:after="160"/>
              <w:rPr>
                <w:rFonts w:ascii="Calibri Light" w:hAnsi="Calibri Light" w:cs="Calibri Light"/>
                <w:color w:val="1F3864" w:themeColor="accent5" w:themeShade="80"/>
                <w:sz w:val="24"/>
              </w:rPr>
            </w:pPr>
            <w:r w:rsidRPr="00F45BC8">
              <w:rPr>
                <w:rFonts w:ascii="Calibri Light" w:hAnsi="Calibri Light" w:cs="Calibri Light"/>
                <w:b/>
                <w:color w:val="1F3864" w:themeColor="accent5" w:themeShade="80"/>
                <w:sz w:val="24"/>
              </w:rPr>
              <w:t>Submitted by:</w:t>
            </w:r>
            <w:r w:rsidRPr="00F45BC8">
              <w:rPr>
                <w:rFonts w:ascii="Calibri Light" w:hAnsi="Calibri Light" w:cs="Calibri Light"/>
                <w:color w:val="1F3864" w:themeColor="accent5" w:themeShade="80"/>
                <w:sz w:val="26"/>
                <w:szCs w:val="26"/>
              </w:rPr>
              <w:t xml:space="preserve">  </w:t>
            </w:r>
            <w:r w:rsidR="00B52DDA" w:rsidRPr="00F45BC8">
              <w:rPr>
                <w:rFonts w:ascii="Calibri Light" w:hAnsi="Calibri Light" w:cs="Calibri Light"/>
                <w:color w:val="1F3864" w:themeColor="accent5" w:themeShade="80"/>
                <w:sz w:val="26"/>
                <w:szCs w:val="26"/>
              </w:rPr>
              <w:t>C</w:t>
            </w:r>
            <w:r w:rsidR="00042595" w:rsidRPr="00F45BC8">
              <w:rPr>
                <w:rFonts w:ascii="Calibri Light" w:hAnsi="Calibri Light" w:cs="Calibri Light"/>
                <w:color w:val="1F3864" w:themeColor="accent5" w:themeShade="80"/>
                <w:sz w:val="26"/>
                <w:szCs w:val="26"/>
              </w:rPr>
              <w:t xml:space="preserve">onsolidated </w:t>
            </w:r>
            <w:r w:rsidR="00B52DDA" w:rsidRPr="00F45BC8">
              <w:rPr>
                <w:rFonts w:ascii="Calibri Light" w:hAnsi="Calibri Light" w:cs="Calibri Light"/>
                <w:color w:val="1F3864" w:themeColor="accent5" w:themeShade="80"/>
                <w:sz w:val="26"/>
                <w:szCs w:val="26"/>
              </w:rPr>
              <w:t xml:space="preserve">text of the </w:t>
            </w:r>
            <w:r w:rsidR="003D33A6" w:rsidRPr="00F45BC8">
              <w:rPr>
                <w:rFonts w:ascii="Calibri Light" w:hAnsi="Calibri Light" w:cs="Calibri Light"/>
                <w:color w:val="1F3864" w:themeColor="accent5" w:themeShade="80"/>
                <w:sz w:val="26"/>
                <w:szCs w:val="26"/>
              </w:rPr>
              <w:t>squid</w:t>
            </w:r>
            <w:r w:rsidR="00B52DDA" w:rsidRPr="00F45BC8">
              <w:rPr>
                <w:rFonts w:ascii="Calibri Light" w:hAnsi="Calibri Light" w:cs="Calibri Light"/>
                <w:color w:val="1F3864" w:themeColor="accent5" w:themeShade="80"/>
                <w:sz w:val="26"/>
                <w:szCs w:val="26"/>
              </w:rPr>
              <w:t>s</w:t>
            </w:r>
            <w:r w:rsidR="003D33A6" w:rsidRPr="00F45BC8">
              <w:rPr>
                <w:rFonts w:ascii="Calibri Light" w:hAnsi="Calibri Light" w:cs="Calibri Light"/>
                <w:color w:val="1F3864" w:themeColor="accent5" w:themeShade="80"/>
                <w:sz w:val="26"/>
                <w:szCs w:val="26"/>
              </w:rPr>
              <w:t xml:space="preserve"> </w:t>
            </w:r>
            <w:r w:rsidR="00042595" w:rsidRPr="00F45BC8">
              <w:rPr>
                <w:rFonts w:ascii="Calibri Light" w:hAnsi="Calibri Light" w:cs="Calibri Light"/>
                <w:color w:val="1F3864" w:themeColor="accent5" w:themeShade="80"/>
                <w:sz w:val="26"/>
                <w:szCs w:val="26"/>
              </w:rPr>
              <w:t>proposal</w:t>
            </w:r>
            <w:r w:rsidR="003D33A6" w:rsidRPr="00F45BC8">
              <w:rPr>
                <w:rFonts w:ascii="Calibri Light" w:hAnsi="Calibri Light" w:cs="Calibri Light"/>
                <w:color w:val="1F3864" w:themeColor="accent5" w:themeShade="80"/>
                <w:sz w:val="26"/>
                <w:szCs w:val="26"/>
              </w:rPr>
              <w:t xml:space="preserve"> from</w:t>
            </w:r>
            <w:r w:rsidR="00042595" w:rsidRPr="00F45BC8">
              <w:rPr>
                <w:rFonts w:ascii="Calibri Light" w:hAnsi="Calibri Light" w:cs="Calibri Light"/>
                <w:color w:val="1F3864" w:themeColor="accent5" w:themeShade="80"/>
                <w:sz w:val="26"/>
                <w:szCs w:val="26"/>
              </w:rPr>
              <w:t xml:space="preserve"> China, Ecuador, the European Union</w:t>
            </w:r>
            <w:r w:rsidR="003D33A6" w:rsidRPr="00F45BC8">
              <w:rPr>
                <w:rFonts w:ascii="Calibri Light" w:hAnsi="Calibri Light" w:cs="Calibri Light"/>
                <w:color w:val="1F3864" w:themeColor="accent5" w:themeShade="80"/>
                <w:sz w:val="26"/>
                <w:szCs w:val="26"/>
              </w:rPr>
              <w:t xml:space="preserve">, </w:t>
            </w:r>
            <w:r w:rsidR="00042595" w:rsidRPr="00F45BC8">
              <w:rPr>
                <w:rFonts w:ascii="Calibri Light" w:hAnsi="Calibri Light" w:cs="Calibri Light"/>
                <w:color w:val="1F3864" w:themeColor="accent5" w:themeShade="80"/>
                <w:sz w:val="26"/>
                <w:szCs w:val="26"/>
              </w:rPr>
              <w:t>Korea</w:t>
            </w:r>
            <w:r w:rsidR="003D33A6" w:rsidRPr="00F45BC8">
              <w:rPr>
                <w:rFonts w:ascii="Calibri Light" w:hAnsi="Calibri Light" w:cs="Calibri Light"/>
                <w:color w:val="1F3864" w:themeColor="accent5" w:themeShade="80"/>
                <w:sz w:val="26"/>
                <w:szCs w:val="26"/>
              </w:rPr>
              <w:t>, and the United States</w:t>
            </w:r>
            <w:r w:rsidR="00042595" w:rsidRPr="00F45BC8">
              <w:rPr>
                <w:rFonts w:ascii="Calibri Light" w:hAnsi="Calibri Light" w:cs="Calibri Light"/>
                <w:color w:val="1F3864" w:themeColor="accent5" w:themeShade="80"/>
                <w:sz w:val="26"/>
                <w:szCs w:val="26"/>
              </w:rPr>
              <w:t>.</w:t>
            </w:r>
            <w:r w:rsidRPr="00F45BC8">
              <w:rPr>
                <w:rFonts w:ascii="Calibri Light" w:hAnsi="Calibri Light" w:cs="Calibri Light"/>
                <w:color w:val="1F3864" w:themeColor="accent5" w:themeShade="80"/>
                <w:sz w:val="26"/>
                <w:szCs w:val="26"/>
              </w:rPr>
              <w:t>    </w:t>
            </w:r>
          </w:p>
        </w:tc>
      </w:tr>
      <w:tr w:rsidR="00F45BC8" w:rsidRPr="00F45BC8" w14:paraId="5257C6BB" w14:textId="77777777">
        <w:trPr>
          <w:trHeight w:val="2994"/>
        </w:trPr>
        <w:tc>
          <w:tcPr>
            <w:tcW w:w="9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00E" w14:textId="77777777" w:rsidR="00171B06" w:rsidRPr="00F45BC8" w:rsidRDefault="00341ED4">
            <w:pPr>
              <w:widowControl/>
              <w:spacing w:after="160"/>
              <w:rPr>
                <w:rFonts w:ascii="Calibri Light" w:hAnsi="Calibri Light" w:cs="Calibri Light"/>
                <w:color w:val="1F3864" w:themeColor="accent5" w:themeShade="80"/>
                <w:sz w:val="24"/>
              </w:rPr>
            </w:pPr>
            <w:r w:rsidRPr="00F45BC8">
              <w:rPr>
                <w:rFonts w:ascii="Calibri Light" w:hAnsi="Calibri Light" w:cs="Calibri Light"/>
                <w:b/>
                <w:color w:val="1F3864" w:themeColor="accent5" w:themeShade="80"/>
                <w:sz w:val="24"/>
              </w:rPr>
              <w:t>Summary of the proposal:</w:t>
            </w:r>
          </w:p>
          <w:p w14:paraId="0000000F" w14:textId="140B1882" w:rsidR="00171B06" w:rsidRPr="00F45BC8" w:rsidRDefault="00042595" w:rsidP="00B52DDA">
            <w:pPr>
              <w:widowControl/>
              <w:spacing w:before="120" w:after="120"/>
              <w:jc w:val="both"/>
              <w:rPr>
                <w:rFonts w:ascii="Calibri Light" w:hAnsi="Calibri Light" w:cs="Calibri Light"/>
                <w:color w:val="1F3864" w:themeColor="accent5" w:themeShade="80"/>
                <w:sz w:val="24"/>
              </w:rPr>
            </w:pPr>
            <w:r w:rsidRPr="00F45BC8">
              <w:rPr>
                <w:rFonts w:ascii="Calibri Light" w:hAnsi="Calibri Light" w:cs="Calibri Light"/>
                <w:color w:val="1F3864" w:themeColor="accent5" w:themeShade="80"/>
                <w:sz w:val="24"/>
              </w:rPr>
              <w:t xml:space="preserve">China, Ecuador, the European Union, Korea, </w:t>
            </w:r>
            <w:r w:rsidR="003D33A6" w:rsidRPr="00F45BC8">
              <w:rPr>
                <w:rFonts w:ascii="Calibri Light" w:hAnsi="Calibri Light" w:cs="Calibri Light"/>
                <w:color w:val="1F3864" w:themeColor="accent5" w:themeShade="80"/>
                <w:sz w:val="24"/>
              </w:rPr>
              <w:t xml:space="preserve">and the United States have agreed to submit a consolidated </w:t>
            </w:r>
            <w:r w:rsidR="00B52DDA" w:rsidRPr="00F45BC8">
              <w:rPr>
                <w:rFonts w:ascii="Calibri Light" w:hAnsi="Calibri Light" w:cs="Calibri Light"/>
                <w:color w:val="1F3864" w:themeColor="accent5" w:themeShade="80"/>
                <w:sz w:val="24"/>
              </w:rPr>
              <w:t xml:space="preserve">text of their individual </w:t>
            </w:r>
            <w:r w:rsidR="003D33A6" w:rsidRPr="00F45BC8">
              <w:rPr>
                <w:rFonts w:ascii="Calibri Light" w:hAnsi="Calibri Light" w:cs="Calibri Light"/>
                <w:color w:val="1F3864" w:themeColor="accent5" w:themeShade="80"/>
                <w:sz w:val="24"/>
              </w:rPr>
              <w:t>proposal</w:t>
            </w:r>
            <w:r w:rsidR="00B52DDA" w:rsidRPr="00F45BC8">
              <w:rPr>
                <w:rFonts w:ascii="Calibri Light" w:hAnsi="Calibri Light" w:cs="Calibri Light"/>
                <w:color w:val="1F3864" w:themeColor="accent5" w:themeShade="80"/>
                <w:sz w:val="24"/>
              </w:rPr>
              <w:t>s</w:t>
            </w:r>
            <w:r w:rsidR="003D33A6" w:rsidRPr="00F45BC8">
              <w:rPr>
                <w:rFonts w:ascii="Calibri Light" w:hAnsi="Calibri Light" w:cs="Calibri Light"/>
                <w:color w:val="1F3864" w:themeColor="accent5" w:themeShade="80"/>
                <w:sz w:val="24"/>
              </w:rPr>
              <w:t xml:space="preserve"> to amend CMM 18-2020 </w:t>
            </w:r>
            <w:r w:rsidR="006C759C" w:rsidRPr="00F45BC8">
              <w:rPr>
                <w:rFonts w:ascii="Calibri Light" w:hAnsi="Calibri Light" w:cs="Calibri Light"/>
                <w:color w:val="1F3864" w:themeColor="accent5" w:themeShade="80"/>
                <w:sz w:val="24"/>
              </w:rPr>
              <w:t>s</w:t>
            </w:r>
            <w:r w:rsidR="003D33A6" w:rsidRPr="00F45BC8">
              <w:rPr>
                <w:rFonts w:ascii="Calibri Light" w:hAnsi="Calibri Light" w:cs="Calibri Light"/>
                <w:color w:val="1F3864" w:themeColor="accent5" w:themeShade="80"/>
                <w:sz w:val="24"/>
              </w:rPr>
              <w:t>ubmitted to COMM11. (</w:t>
            </w:r>
            <w:r w:rsidR="00214A80" w:rsidRPr="00F45BC8">
              <w:rPr>
                <w:rFonts w:ascii="Calibri Light" w:hAnsi="Calibri Light" w:cs="Calibri Light"/>
                <w:color w:val="1F3864" w:themeColor="accent5" w:themeShade="80"/>
                <w:sz w:val="24"/>
              </w:rPr>
              <w:t>See</w:t>
            </w:r>
            <w:r w:rsidR="00BE1415" w:rsidRPr="00F45BC8">
              <w:rPr>
                <w:rFonts w:ascii="Calibri Light" w:hAnsi="Calibri Light" w:cs="Calibri Light"/>
                <w:color w:val="1F3864" w:themeColor="accent5" w:themeShade="80"/>
                <w:sz w:val="24"/>
              </w:rPr>
              <w:t>:</w:t>
            </w:r>
            <w:r w:rsidR="00360F36" w:rsidRPr="00F45BC8">
              <w:rPr>
                <w:rFonts w:ascii="Calibri Light" w:hAnsi="Calibri Light" w:cs="Calibri Light"/>
                <w:color w:val="1F3864" w:themeColor="accent5" w:themeShade="80"/>
                <w:sz w:val="24"/>
              </w:rPr>
              <w:t xml:space="preserve"> </w:t>
            </w:r>
            <w:r w:rsidR="00BE1415" w:rsidRPr="00F45BC8">
              <w:rPr>
                <w:rFonts w:ascii="Calibri Light" w:hAnsi="Calibri Light" w:cs="Calibri Light"/>
                <w:color w:val="1F3864" w:themeColor="accent5" w:themeShade="80"/>
                <w:sz w:val="24"/>
              </w:rPr>
              <w:t>COMM11-Prop11, COMM11-Prop13, COMM11-Prop17, COMM11-Prop20, and COMM11-Prop22.</w:t>
            </w:r>
            <w:r w:rsidR="003D33A6" w:rsidRPr="00F45BC8">
              <w:rPr>
                <w:rFonts w:ascii="Calibri Light" w:hAnsi="Calibri Light" w:cs="Calibri Light"/>
                <w:color w:val="1F3864" w:themeColor="accent5" w:themeShade="80"/>
                <w:sz w:val="24"/>
              </w:rPr>
              <w:t xml:space="preserve">) </w:t>
            </w:r>
            <w:r w:rsidR="00214A80" w:rsidRPr="00F45BC8">
              <w:rPr>
                <w:rFonts w:ascii="Calibri Light" w:hAnsi="Calibri Light" w:cs="Calibri Light"/>
                <w:color w:val="1F3864" w:themeColor="accent5" w:themeShade="80"/>
                <w:sz w:val="24"/>
              </w:rPr>
              <w:t xml:space="preserve">This </w:t>
            </w:r>
            <w:r w:rsidRPr="00F45BC8">
              <w:rPr>
                <w:rFonts w:ascii="Calibri Light" w:hAnsi="Calibri Light" w:cs="Calibri Light"/>
                <w:color w:val="1F3864" w:themeColor="accent5" w:themeShade="80"/>
                <w:sz w:val="24"/>
              </w:rPr>
              <w:t>consolidated</w:t>
            </w:r>
            <w:r w:rsidR="00870C85" w:rsidRPr="00F45BC8">
              <w:rPr>
                <w:rFonts w:ascii="Calibri Light" w:hAnsi="Calibri Light" w:cs="Calibri Light"/>
                <w:color w:val="1F3864" w:themeColor="accent5" w:themeShade="80"/>
                <w:sz w:val="24"/>
              </w:rPr>
              <w:t xml:space="preserve"> </w:t>
            </w:r>
            <w:r w:rsidR="00B52DDA" w:rsidRPr="00F45BC8">
              <w:rPr>
                <w:rFonts w:ascii="Calibri Light" w:hAnsi="Calibri Light" w:cs="Calibri Light"/>
                <w:color w:val="1F3864" w:themeColor="accent5" w:themeShade="80"/>
                <w:sz w:val="24"/>
              </w:rPr>
              <w:t xml:space="preserve">text </w:t>
            </w:r>
            <w:r w:rsidR="00214A80" w:rsidRPr="00F45BC8">
              <w:rPr>
                <w:rFonts w:ascii="Calibri Light" w:hAnsi="Calibri Light" w:cs="Calibri Light"/>
                <w:color w:val="1F3864" w:themeColor="accent5" w:themeShade="80"/>
                <w:sz w:val="24"/>
              </w:rPr>
              <w:t xml:space="preserve">includes all proposed edits from the individual proposals.  Where there were multiples proposed edits to the same language, they are presented as alternatives so all versions can be seen clearly.  The proponents of the five separate squid proposals all agreed that working off one consolidated text would be most productive and more likely to result in an agreed text.  The consolidated </w:t>
            </w:r>
            <w:r w:rsidR="00B52DDA" w:rsidRPr="00F45BC8">
              <w:rPr>
                <w:rFonts w:ascii="Calibri Light" w:hAnsi="Calibri Light" w:cs="Calibri Light"/>
                <w:color w:val="1F3864" w:themeColor="accent5" w:themeShade="80"/>
                <w:sz w:val="24"/>
              </w:rPr>
              <w:t xml:space="preserve">text </w:t>
            </w:r>
            <w:r w:rsidR="00214A80" w:rsidRPr="00F45BC8">
              <w:rPr>
                <w:rFonts w:ascii="Calibri Light" w:hAnsi="Calibri Light" w:cs="Calibri Light"/>
                <w:color w:val="1F3864" w:themeColor="accent5" w:themeShade="80"/>
                <w:sz w:val="24"/>
              </w:rPr>
              <w:t>includes language</w:t>
            </w:r>
            <w:r w:rsidRPr="00F45BC8">
              <w:rPr>
                <w:rFonts w:ascii="Calibri Light" w:hAnsi="Calibri Light" w:cs="Calibri Light"/>
                <w:color w:val="1F3864" w:themeColor="accent5" w:themeShade="80"/>
                <w:sz w:val="24"/>
              </w:rPr>
              <w:t>: 1)</w:t>
            </w:r>
            <w:r w:rsidR="00870C85" w:rsidRPr="00F45BC8">
              <w:rPr>
                <w:rFonts w:ascii="Calibri Light" w:hAnsi="Calibri Light" w:cs="Calibri Light"/>
                <w:color w:val="1F3864" w:themeColor="accent5" w:themeShade="80"/>
                <w:sz w:val="24"/>
              </w:rPr>
              <w:t xml:space="preserve"> establishing a limit on fishing effort in the jumbo flying squid fishery consistent with the advice of the Scientific Committee</w:t>
            </w:r>
            <w:r w:rsidRPr="00F45BC8">
              <w:rPr>
                <w:rFonts w:ascii="Calibri Light" w:hAnsi="Calibri Light" w:cs="Calibri Light"/>
                <w:color w:val="1F3864" w:themeColor="accent5" w:themeShade="80"/>
                <w:sz w:val="24"/>
              </w:rPr>
              <w:t>, 2) providing</w:t>
            </w:r>
            <w:r w:rsidR="00870C85" w:rsidRPr="00F45BC8">
              <w:rPr>
                <w:rFonts w:ascii="Calibri Light" w:hAnsi="Calibri Light" w:cs="Calibri Light"/>
                <w:color w:val="1F3864" w:themeColor="accent5" w:themeShade="80"/>
                <w:sz w:val="24"/>
              </w:rPr>
              <w:t xml:space="preserve"> opportunities for developing </w:t>
            </w:r>
            <w:r w:rsidRPr="00F45BC8">
              <w:rPr>
                <w:rFonts w:ascii="Calibri Light" w:hAnsi="Calibri Light" w:cs="Calibri Light"/>
                <w:color w:val="1F3864" w:themeColor="accent5" w:themeShade="80"/>
                <w:sz w:val="24"/>
              </w:rPr>
              <w:t xml:space="preserve">coastal State Members and CNCPs to participate in the fishery, 3) establishing a process for </w:t>
            </w:r>
            <w:r w:rsidR="00870C85" w:rsidRPr="00F45BC8">
              <w:rPr>
                <w:rFonts w:ascii="Calibri Light" w:hAnsi="Calibri Light" w:cs="Calibri Light"/>
                <w:color w:val="1F3864" w:themeColor="accent5" w:themeShade="80"/>
                <w:sz w:val="24"/>
              </w:rPr>
              <w:t xml:space="preserve">those with </w:t>
            </w:r>
            <w:r w:rsidR="00BE1415" w:rsidRPr="00F45BC8">
              <w:rPr>
                <w:rFonts w:ascii="Calibri Light" w:hAnsi="Calibri Light" w:cs="Calibri Light"/>
                <w:color w:val="1F3864" w:themeColor="accent5" w:themeShade="80"/>
                <w:sz w:val="24"/>
              </w:rPr>
              <w:t xml:space="preserve">and without </w:t>
            </w:r>
            <w:r w:rsidR="00870C85" w:rsidRPr="00F45BC8">
              <w:rPr>
                <w:rFonts w:ascii="Calibri Light" w:hAnsi="Calibri Light" w:cs="Calibri Light"/>
                <w:color w:val="1F3864" w:themeColor="accent5" w:themeShade="80"/>
                <w:sz w:val="24"/>
              </w:rPr>
              <w:t>historical catch records</w:t>
            </w:r>
            <w:r w:rsidRPr="00F45BC8">
              <w:rPr>
                <w:rFonts w:ascii="Calibri Light" w:hAnsi="Calibri Light" w:cs="Calibri Light"/>
                <w:color w:val="1F3864" w:themeColor="accent5" w:themeShade="80"/>
                <w:sz w:val="24"/>
              </w:rPr>
              <w:t xml:space="preserve"> to enter the fishery, and 4) </w:t>
            </w:r>
            <w:r w:rsidR="00870C85" w:rsidRPr="00F45BC8">
              <w:rPr>
                <w:rFonts w:ascii="Calibri Light" w:hAnsi="Calibri Light" w:cs="Calibri Light"/>
                <w:color w:val="1F3864" w:themeColor="accent5" w:themeShade="80"/>
                <w:sz w:val="24"/>
              </w:rPr>
              <w:t>increas</w:t>
            </w:r>
            <w:r w:rsidRPr="00F45BC8">
              <w:rPr>
                <w:rFonts w:ascii="Calibri Light" w:hAnsi="Calibri Light" w:cs="Calibri Light"/>
                <w:color w:val="1F3864" w:themeColor="accent5" w:themeShade="80"/>
                <w:sz w:val="24"/>
              </w:rPr>
              <w:t xml:space="preserve">ing </w:t>
            </w:r>
            <w:r w:rsidR="00870C85" w:rsidRPr="00F45BC8">
              <w:rPr>
                <w:rFonts w:ascii="Calibri Light" w:hAnsi="Calibri Light" w:cs="Calibri Light"/>
                <w:color w:val="1F3864" w:themeColor="accent5" w:themeShade="80"/>
                <w:sz w:val="24"/>
              </w:rPr>
              <w:t>observer coverage in the jumbo flying squid fishery</w:t>
            </w:r>
            <w:r w:rsidR="00214A80" w:rsidRPr="00F45BC8">
              <w:rPr>
                <w:rFonts w:ascii="Calibri Light" w:hAnsi="Calibri Light" w:cs="Calibri Light"/>
                <w:color w:val="1F3864" w:themeColor="accent5" w:themeShade="80"/>
                <w:sz w:val="24"/>
              </w:rPr>
              <w:t>, among other proposed edits</w:t>
            </w:r>
            <w:r w:rsidR="00870C85" w:rsidRPr="00F45BC8">
              <w:rPr>
                <w:rFonts w:ascii="Calibri Light" w:hAnsi="Calibri Light" w:cs="Calibri Light"/>
                <w:color w:val="1F3864" w:themeColor="accent5" w:themeShade="80"/>
                <w:sz w:val="24"/>
              </w:rPr>
              <w:t xml:space="preserve">. </w:t>
            </w:r>
          </w:p>
        </w:tc>
      </w:tr>
      <w:tr w:rsidR="00F45BC8" w:rsidRPr="00F45BC8" w14:paraId="0C6FCE3A" w14:textId="77777777">
        <w:trPr>
          <w:trHeight w:val="1362"/>
        </w:trPr>
        <w:tc>
          <w:tcPr>
            <w:tcW w:w="9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013" w14:textId="77777777" w:rsidR="00171B06" w:rsidRPr="00F45BC8" w:rsidRDefault="00341ED4">
            <w:pPr>
              <w:widowControl/>
              <w:spacing w:after="160"/>
              <w:rPr>
                <w:rFonts w:ascii="Calibri Light" w:hAnsi="Calibri Light" w:cs="Calibri Light"/>
                <w:color w:val="1F3864" w:themeColor="accent5" w:themeShade="80"/>
                <w:sz w:val="24"/>
              </w:rPr>
            </w:pPr>
            <w:r w:rsidRPr="00F45BC8">
              <w:rPr>
                <w:rFonts w:ascii="Calibri Light" w:hAnsi="Calibri Light" w:cs="Calibri Light"/>
                <w:b/>
                <w:color w:val="1F3864" w:themeColor="accent5" w:themeShade="80"/>
                <w:sz w:val="24"/>
              </w:rPr>
              <w:t>Objective of the proposal</w:t>
            </w:r>
            <w:r w:rsidRPr="00F45BC8">
              <w:rPr>
                <w:rFonts w:ascii="Calibri Light" w:hAnsi="Calibri Light" w:cs="Calibri Light"/>
                <w:color w:val="1F3864" w:themeColor="accent5" w:themeShade="80"/>
                <w:sz w:val="24"/>
              </w:rPr>
              <w:t>:</w:t>
            </w:r>
          </w:p>
          <w:p w14:paraId="00000014" w14:textId="134B0B5B" w:rsidR="00171B06" w:rsidRPr="00F45BC8" w:rsidRDefault="00870C85" w:rsidP="00B52DDA">
            <w:pPr>
              <w:widowControl/>
              <w:spacing w:before="120" w:after="120"/>
              <w:jc w:val="both"/>
              <w:rPr>
                <w:rFonts w:ascii="Calibri Light" w:hAnsi="Calibri Light" w:cs="Calibri Light"/>
                <w:color w:val="1F3864" w:themeColor="accent5" w:themeShade="80"/>
                <w:sz w:val="24"/>
              </w:rPr>
            </w:pPr>
            <w:r w:rsidRPr="00F45BC8">
              <w:rPr>
                <w:rFonts w:ascii="Calibri Light" w:hAnsi="Calibri Light" w:cs="Calibri Light"/>
                <w:color w:val="1F3864" w:themeColor="accent5" w:themeShade="80"/>
                <w:szCs w:val="22"/>
              </w:rPr>
              <w:t xml:space="preserve">The objective of this </w:t>
            </w:r>
            <w:r w:rsidR="00B52DDA" w:rsidRPr="00F45BC8">
              <w:rPr>
                <w:rFonts w:ascii="Calibri Light" w:hAnsi="Calibri Light" w:cs="Calibri Light"/>
                <w:color w:val="1F3864" w:themeColor="accent5" w:themeShade="80"/>
                <w:szCs w:val="22"/>
              </w:rPr>
              <w:t xml:space="preserve">text </w:t>
            </w:r>
            <w:r w:rsidR="00BE1415" w:rsidRPr="00F45BC8">
              <w:rPr>
                <w:rFonts w:ascii="Calibri Light" w:hAnsi="Calibri Light" w:cs="Calibri Light"/>
                <w:color w:val="1F3864" w:themeColor="accent5" w:themeShade="80"/>
                <w:szCs w:val="22"/>
              </w:rPr>
              <w:t xml:space="preserve">– as articulated in </w:t>
            </w:r>
            <w:r w:rsidR="006B2CA4" w:rsidRPr="00F45BC8">
              <w:rPr>
                <w:rFonts w:ascii="Calibri Light" w:hAnsi="Calibri Light" w:cs="Calibri Light"/>
                <w:color w:val="1F3864" w:themeColor="accent5" w:themeShade="80"/>
                <w:szCs w:val="22"/>
              </w:rPr>
              <w:t>three</w:t>
            </w:r>
            <w:r w:rsidR="00BE1415" w:rsidRPr="00F45BC8">
              <w:rPr>
                <w:rFonts w:ascii="Calibri Light" w:hAnsi="Calibri Light" w:cs="Calibri Light"/>
                <w:color w:val="1F3864" w:themeColor="accent5" w:themeShade="80"/>
                <w:szCs w:val="22"/>
              </w:rPr>
              <w:t xml:space="preserve"> of the five individual proposals -- </w:t>
            </w:r>
            <w:r w:rsidRPr="00F45BC8">
              <w:rPr>
                <w:rFonts w:ascii="Calibri Light" w:hAnsi="Calibri Light" w:cs="Calibri Light"/>
                <w:color w:val="1F3864" w:themeColor="accent5" w:themeShade="80"/>
                <w:szCs w:val="22"/>
              </w:rPr>
              <w:t xml:space="preserve">is, through the application of the precautionary approach, to promote the long-term conservation and sustainable use of Jumbo Squid stock/s in the SPRFMO Convention area, by limiting the fishing effort in the squid fishery based on the number and total gross tonnage of </w:t>
            </w:r>
            <w:r w:rsidR="00F37F21" w:rsidRPr="00F45BC8">
              <w:rPr>
                <w:rFonts w:ascii="Calibri Light" w:hAnsi="Calibri Light" w:cs="Calibri Light"/>
                <w:color w:val="1F3864" w:themeColor="accent5" w:themeShade="80"/>
                <w:szCs w:val="22"/>
              </w:rPr>
              <w:t xml:space="preserve">the jumbo flying </w:t>
            </w:r>
            <w:r w:rsidRPr="00F45BC8">
              <w:rPr>
                <w:rFonts w:ascii="Calibri Light" w:hAnsi="Calibri Light" w:cs="Calibri Light"/>
                <w:color w:val="1F3864" w:themeColor="accent5" w:themeShade="80"/>
                <w:szCs w:val="22"/>
              </w:rPr>
              <w:t>squid jigging vessels authorized as of 31 December 2020</w:t>
            </w:r>
            <w:r w:rsidR="00540828" w:rsidRPr="00F45BC8">
              <w:rPr>
                <w:rFonts w:ascii="Calibri Light" w:hAnsi="Calibri Light" w:cs="Calibri Light"/>
                <w:color w:val="1F3864" w:themeColor="accent5" w:themeShade="80"/>
                <w:szCs w:val="22"/>
              </w:rPr>
              <w:t xml:space="preserve">.  </w:t>
            </w:r>
            <w:r w:rsidR="006B2CA4" w:rsidRPr="00F45BC8">
              <w:rPr>
                <w:rFonts w:ascii="Calibri Light" w:hAnsi="Calibri Light" w:cs="Calibri Light"/>
                <w:color w:val="1F3864" w:themeColor="accent5" w:themeShade="80"/>
                <w:szCs w:val="22"/>
              </w:rPr>
              <w:t xml:space="preserve">An alternative proposed objective is to create, as a precautionary approach, a two-year interim measure to manage and control the fishing effort of Jumbo Flying squid fishery in the Convention Area in the absence of formal stock assessment process so that the fishery is managed in a sustainable manner until such a time a more concrete management advice is produced based on a full stock assessment. Three of the five proposals aim </w:t>
            </w:r>
            <w:r w:rsidR="00540828" w:rsidRPr="00F45BC8">
              <w:rPr>
                <w:rFonts w:ascii="Calibri Light" w:hAnsi="Calibri Light" w:cs="Calibri Light"/>
                <w:color w:val="1F3864" w:themeColor="accent5" w:themeShade="80"/>
                <w:szCs w:val="22"/>
              </w:rPr>
              <w:t>to improve the collection of scientific and compliance data through an increased level of observer coverage in the jumbo flying squid fishery.</w:t>
            </w:r>
          </w:p>
        </w:tc>
      </w:tr>
      <w:tr w:rsidR="00F45BC8" w:rsidRPr="00F45BC8" w14:paraId="50F46EBF" w14:textId="77777777">
        <w:trPr>
          <w:trHeight w:val="353"/>
        </w:trPr>
        <w:tc>
          <w:tcPr>
            <w:tcW w:w="44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18" w14:textId="77777777" w:rsidR="00171B06" w:rsidRPr="00F45BC8" w:rsidRDefault="00341ED4">
            <w:pPr>
              <w:widowControl/>
              <w:spacing w:after="160"/>
              <w:rPr>
                <w:rFonts w:ascii="Calibri Light" w:hAnsi="Calibri Light" w:cs="Calibri Light"/>
                <w:color w:val="1F3864" w:themeColor="accent5" w:themeShade="80"/>
                <w:sz w:val="24"/>
              </w:rPr>
            </w:pPr>
            <w:r w:rsidRPr="00F45BC8">
              <w:rPr>
                <w:rFonts w:ascii="Calibri Light" w:hAnsi="Calibri Light" w:cs="Calibri Light"/>
                <w:b/>
                <w:color w:val="1F3864" w:themeColor="accent5" w:themeShade="80"/>
                <w:sz w:val="24"/>
              </w:rPr>
              <w:t>Has the proposal financial impacts or influence on the Secretariat work?</w:t>
            </w:r>
          </w:p>
        </w:tc>
        <w:tc>
          <w:tcPr>
            <w:tcW w:w="5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1B" w14:textId="1B45C7E7" w:rsidR="00171B06" w:rsidRPr="00F45BC8" w:rsidRDefault="00341ED4">
            <w:pPr>
              <w:widowControl/>
              <w:spacing w:after="160"/>
              <w:rPr>
                <w:rFonts w:ascii="Calibri Light" w:hAnsi="Calibri Light" w:cs="Calibri Light"/>
                <w:color w:val="1F3864" w:themeColor="accent5" w:themeShade="80"/>
                <w:sz w:val="24"/>
              </w:rPr>
            </w:pPr>
            <w:r w:rsidRPr="00F45BC8">
              <w:rPr>
                <w:rFonts w:ascii="Segoe UI Symbol" w:eastAsia="Arial Unicode MS" w:hAnsi="Segoe UI Symbol" w:cs="Segoe UI Symbol"/>
                <w:color w:val="1F3864" w:themeColor="accent5" w:themeShade="80"/>
                <w:sz w:val="28"/>
                <w:szCs w:val="28"/>
              </w:rPr>
              <w:t>☐</w:t>
            </w:r>
            <w:r w:rsidRPr="00F45BC8">
              <w:rPr>
                <w:rFonts w:ascii="Calibri Light" w:hAnsi="Calibri Light" w:cs="Calibri Light"/>
                <w:b/>
                <w:color w:val="1F3864" w:themeColor="accent5" w:themeShade="80"/>
                <w:sz w:val="24"/>
              </w:rPr>
              <w:t xml:space="preserve">Yes       </w:t>
            </w:r>
            <w:r w:rsidRPr="00F45BC8">
              <w:rPr>
                <w:rFonts w:ascii="Segoe UI Symbol" w:eastAsia="Arial Unicode MS" w:hAnsi="Segoe UI Symbol" w:cs="Segoe UI Symbol"/>
                <w:color w:val="1F3864" w:themeColor="accent5" w:themeShade="80"/>
                <w:sz w:val="28"/>
                <w:szCs w:val="28"/>
              </w:rPr>
              <w:t>☒</w:t>
            </w:r>
            <w:r w:rsidRPr="00F45BC8">
              <w:rPr>
                <w:rFonts w:ascii="Calibri Light" w:hAnsi="Calibri Light" w:cs="Calibri Light"/>
                <w:b/>
                <w:color w:val="1F3864" w:themeColor="accent5" w:themeShade="80"/>
                <w:sz w:val="24"/>
              </w:rPr>
              <w:t>No</w:t>
            </w:r>
          </w:p>
        </w:tc>
      </w:tr>
      <w:tr w:rsidR="00F45BC8" w:rsidRPr="00F45BC8" w14:paraId="4C498182" w14:textId="77777777">
        <w:trPr>
          <w:trHeight w:val="324"/>
        </w:trPr>
        <w:tc>
          <w:tcPr>
            <w:tcW w:w="44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1C" w14:textId="0C3F98F2" w:rsidR="00171B06" w:rsidRPr="00F45BC8" w:rsidRDefault="00341ED4">
            <w:pPr>
              <w:widowControl/>
              <w:spacing w:after="160"/>
              <w:rPr>
                <w:rFonts w:ascii="Calibri Light" w:hAnsi="Calibri Light" w:cs="Calibri Light"/>
                <w:color w:val="1F3864" w:themeColor="accent5" w:themeShade="80"/>
                <w:sz w:val="24"/>
              </w:rPr>
            </w:pPr>
            <w:r w:rsidRPr="00F45BC8">
              <w:rPr>
                <w:rFonts w:ascii="Calibri Light" w:hAnsi="Calibri Light" w:cs="Calibri Light"/>
                <w:color w:val="1F3864" w:themeColor="accent5" w:themeShade="80"/>
                <w:sz w:val="24"/>
              </w:rPr>
              <w:t xml:space="preserve">Ref: </w:t>
            </w:r>
            <w:r w:rsidR="003559E4" w:rsidRPr="00F45BC8">
              <w:rPr>
                <w:rFonts w:ascii="Calibri Light" w:hAnsi="Calibri Light" w:cs="Calibri Light"/>
                <w:b/>
                <w:color w:val="1F3864" w:themeColor="accent5" w:themeShade="80"/>
                <w:sz w:val="24"/>
              </w:rPr>
              <w:t>COMM11-</w:t>
            </w:r>
            <w:r w:rsidR="00F45BC8">
              <w:rPr>
                <w:rFonts w:ascii="Calibri Light" w:hAnsi="Calibri Light" w:cs="Calibri Light"/>
                <w:b/>
                <w:color w:val="1F3864" w:themeColor="accent5" w:themeShade="80"/>
                <w:sz w:val="24"/>
              </w:rPr>
              <w:t>WP02</w:t>
            </w:r>
          </w:p>
        </w:tc>
        <w:tc>
          <w:tcPr>
            <w:tcW w:w="53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1E" w14:textId="6991F4D2" w:rsidR="00171B06" w:rsidRPr="00F45BC8" w:rsidRDefault="00341ED4" w:rsidP="0088073D">
            <w:pPr>
              <w:widowControl/>
              <w:spacing w:after="160"/>
              <w:rPr>
                <w:rFonts w:ascii="Calibri Light" w:hAnsi="Calibri Light" w:cs="Calibri Light"/>
                <w:color w:val="1F3864" w:themeColor="accent5" w:themeShade="80"/>
                <w:sz w:val="24"/>
              </w:rPr>
            </w:pPr>
            <w:r w:rsidRPr="00F45BC8">
              <w:rPr>
                <w:rFonts w:ascii="Calibri Light" w:hAnsi="Calibri Light" w:cs="Calibri Light"/>
                <w:color w:val="1F3864" w:themeColor="accent5" w:themeShade="80"/>
                <w:sz w:val="24"/>
              </w:rPr>
              <w:t xml:space="preserve">Received on: </w:t>
            </w:r>
            <w:r w:rsidR="00F45BC8">
              <w:rPr>
                <w:rFonts w:ascii="Calibri Light" w:hAnsi="Calibri Light" w:cs="Calibri Light"/>
                <w:color w:val="1F3864" w:themeColor="accent5" w:themeShade="80"/>
                <w:sz w:val="24"/>
              </w:rPr>
              <w:t>7 Feb 2023</w:t>
            </w:r>
          </w:p>
        </w:tc>
      </w:tr>
    </w:tbl>
    <w:p w14:paraId="00000020" w14:textId="77777777" w:rsidR="00171B06" w:rsidRPr="00F45BC8" w:rsidRDefault="00171B06">
      <w:pPr>
        <w:rPr>
          <w:rFonts w:ascii="Calibri Light" w:hAnsi="Calibri Light" w:cs="Calibri Light"/>
          <w:b/>
          <w:color w:val="auto"/>
          <w:sz w:val="32"/>
          <w:szCs w:val="32"/>
        </w:rPr>
      </w:pPr>
    </w:p>
    <w:p w14:paraId="00000021" w14:textId="77777777" w:rsidR="00171B06" w:rsidRPr="00F45BC8" w:rsidRDefault="00171B06">
      <w:pPr>
        <w:rPr>
          <w:rFonts w:ascii="Calibri Light" w:hAnsi="Calibri Light" w:cs="Calibri Light"/>
          <w:color w:val="auto"/>
        </w:rPr>
        <w:sectPr w:rsidR="00171B06" w:rsidRPr="00F45BC8">
          <w:headerReference w:type="default" r:id="rId12"/>
          <w:footerReference w:type="default" r:id="rId13"/>
          <w:headerReference w:type="first" r:id="rId14"/>
          <w:footerReference w:type="first" r:id="rId15"/>
          <w:pgSz w:w="11909" w:h="16834"/>
          <w:pgMar w:top="1701" w:right="992" w:bottom="851" w:left="1134" w:header="284" w:footer="199" w:gutter="0"/>
          <w:pgNumType w:start="1"/>
          <w:cols w:space="720"/>
          <w:titlePg/>
        </w:sectPr>
      </w:pPr>
    </w:p>
    <w:p w14:paraId="00000022" w14:textId="0B6340C5" w:rsidR="00171B06" w:rsidRPr="00F45BC8" w:rsidRDefault="00341ED4">
      <w:pPr>
        <w:pStyle w:val="Heading1"/>
        <w:spacing w:after="120"/>
        <w:ind w:firstLine="284"/>
      </w:pPr>
      <w:r w:rsidRPr="00F45BC8">
        <w:lastRenderedPageBreak/>
        <w:t>CMM 18-2023</w:t>
      </w:r>
    </w:p>
    <w:p w14:paraId="00000023" w14:textId="72B26728" w:rsidR="00171B06" w:rsidRPr="00F45BC8" w:rsidRDefault="00341ED4">
      <w:pPr>
        <w:pStyle w:val="Heading1"/>
        <w:ind w:firstLine="284"/>
        <w:rPr>
          <w:sz w:val="28"/>
          <w:szCs w:val="28"/>
        </w:rPr>
      </w:pPr>
      <w:r w:rsidRPr="00F45BC8">
        <w:rPr>
          <w:sz w:val="28"/>
          <w:szCs w:val="28"/>
        </w:rPr>
        <w:t xml:space="preserve">Conservation and Management Measure on the Management of the </w:t>
      </w:r>
      <w:r w:rsidRPr="00F45BC8">
        <w:rPr>
          <w:sz w:val="28"/>
          <w:szCs w:val="28"/>
        </w:rPr>
        <w:br/>
        <w:t>Jumbo Flying Squid Fishery</w:t>
      </w:r>
    </w:p>
    <w:p w14:paraId="00000024" w14:textId="732FB4CB" w:rsidR="00171B06" w:rsidRPr="00F45BC8" w:rsidRDefault="00171B06">
      <w:pPr>
        <w:rPr>
          <w:rFonts w:ascii="Calibri Light" w:hAnsi="Calibri Light" w:cs="Calibri Light"/>
          <w:color w:val="1F3864" w:themeColor="accent5" w:themeShade="80"/>
        </w:rPr>
      </w:pPr>
    </w:p>
    <w:p w14:paraId="00000025" w14:textId="50339CE4" w:rsidR="00171B06" w:rsidRPr="00F45BC8" w:rsidRDefault="00341ED4">
      <w:pPr>
        <w:jc w:val="center"/>
        <w:rPr>
          <w:rFonts w:ascii="Calibri Light" w:hAnsi="Calibri Light" w:cs="Calibri Light"/>
          <w:i/>
          <w:color w:val="1F3864" w:themeColor="accent5" w:themeShade="80"/>
        </w:rPr>
      </w:pPr>
      <w:r w:rsidRPr="00F45BC8">
        <w:rPr>
          <w:rFonts w:ascii="Calibri Light" w:hAnsi="Calibri Light" w:cs="Calibri Light"/>
          <w:i/>
          <w:color w:val="1F3864" w:themeColor="accent5" w:themeShade="80"/>
        </w:rPr>
        <w:t>(Supersedes CMM 18-2020)</w:t>
      </w:r>
    </w:p>
    <w:p w14:paraId="00000026" w14:textId="77777777" w:rsidR="00171B06" w:rsidRPr="00F45BC8" w:rsidRDefault="00171B06">
      <w:pPr>
        <w:rPr>
          <w:rFonts w:ascii="Calibri Light" w:hAnsi="Calibri Light" w:cs="Calibri Light"/>
          <w:color w:val="1F3864" w:themeColor="accent5" w:themeShade="80"/>
        </w:rPr>
      </w:pPr>
    </w:p>
    <w:p w14:paraId="00000027" w14:textId="77777777" w:rsidR="00171B06" w:rsidRPr="00F45BC8" w:rsidRDefault="00171B06">
      <w:pPr>
        <w:rPr>
          <w:rFonts w:ascii="Calibri Light" w:hAnsi="Calibri Light" w:cs="Calibri Light"/>
          <w:color w:val="1F3864" w:themeColor="accent5" w:themeShade="80"/>
        </w:rPr>
      </w:pPr>
    </w:p>
    <w:p w14:paraId="00000028" w14:textId="77777777" w:rsidR="00171B06" w:rsidRPr="00F45BC8" w:rsidRDefault="00341ED4">
      <w:pPr>
        <w:pBdr>
          <w:top w:val="nil"/>
          <w:left w:val="nil"/>
          <w:bottom w:val="nil"/>
          <w:right w:val="nil"/>
          <w:between w:val="nil"/>
        </w:pBdr>
        <w:tabs>
          <w:tab w:val="left" w:pos="355"/>
        </w:tabs>
        <w:spacing w:before="120" w:after="240"/>
        <w:ind w:left="284" w:hanging="284"/>
        <w:jc w:val="both"/>
        <w:rPr>
          <w:rFonts w:ascii="Calibri Light" w:hAnsi="Calibri Light" w:cs="Calibri Light"/>
          <w:b/>
          <w:color w:val="1F3864" w:themeColor="accent5" w:themeShade="80"/>
          <w:szCs w:val="22"/>
        </w:rPr>
      </w:pPr>
      <w:r w:rsidRPr="00F45BC8">
        <w:rPr>
          <w:rFonts w:ascii="Calibri Light" w:hAnsi="Calibri Light" w:cs="Calibri Light"/>
          <w:b/>
          <w:color w:val="1F3864" w:themeColor="accent5" w:themeShade="80"/>
          <w:szCs w:val="22"/>
        </w:rPr>
        <w:t>The Commission of the South Pacific Regional Fisheries Management Organisation;</w:t>
      </w:r>
    </w:p>
    <w:p w14:paraId="00000029" w14:textId="77777777" w:rsidR="00171B06" w:rsidRPr="00F45BC8" w:rsidRDefault="00341ED4">
      <w:pPr>
        <w:pBdr>
          <w:top w:val="nil"/>
          <w:left w:val="nil"/>
          <w:bottom w:val="nil"/>
          <w:right w:val="nil"/>
          <w:between w:val="nil"/>
        </w:pBdr>
        <w:spacing w:before="120" w:after="120"/>
        <w:ind w:left="284"/>
        <w:jc w:val="both"/>
        <w:rPr>
          <w:rFonts w:ascii="Calibri Light" w:hAnsi="Calibri Light" w:cs="Calibri Light"/>
          <w:color w:val="auto"/>
          <w:szCs w:val="22"/>
        </w:rPr>
      </w:pPr>
      <w:r w:rsidRPr="00F45BC8">
        <w:rPr>
          <w:rFonts w:ascii="Calibri Light" w:hAnsi="Calibri Light" w:cs="Calibri Light"/>
          <w:i/>
          <w:color w:val="auto"/>
          <w:szCs w:val="22"/>
        </w:rPr>
        <w:t>NOTING</w:t>
      </w:r>
      <w:r w:rsidRPr="00F45BC8">
        <w:rPr>
          <w:rFonts w:ascii="Calibri Light" w:hAnsi="Calibri Light" w:cs="Calibri Light"/>
          <w:color w:val="auto"/>
          <w:szCs w:val="22"/>
        </w:rPr>
        <w:t xml:space="preserve"> that there has been a substantial increase in catches of and fishing effort for jumbo flying squid in the Convention Area since 1990;</w:t>
      </w:r>
    </w:p>
    <w:p w14:paraId="0000002A" w14:textId="10EC3B1E" w:rsidR="00171B06" w:rsidRPr="00F45BC8" w:rsidRDefault="00341ED4">
      <w:pPr>
        <w:pBdr>
          <w:top w:val="nil"/>
          <w:left w:val="nil"/>
          <w:bottom w:val="nil"/>
          <w:right w:val="nil"/>
          <w:between w:val="nil"/>
        </w:pBdr>
        <w:spacing w:before="120" w:after="120"/>
        <w:ind w:left="284"/>
        <w:jc w:val="both"/>
        <w:rPr>
          <w:rFonts w:ascii="Calibri Light" w:hAnsi="Calibri Light" w:cs="Calibri Light"/>
          <w:color w:val="auto"/>
          <w:szCs w:val="22"/>
        </w:rPr>
      </w:pPr>
      <w:r w:rsidRPr="00F45BC8">
        <w:rPr>
          <w:rFonts w:ascii="Calibri Light" w:hAnsi="Calibri Light" w:cs="Calibri Light"/>
          <w:i/>
          <w:color w:val="auto"/>
          <w:szCs w:val="22"/>
        </w:rPr>
        <w:t>CONCERNED</w:t>
      </w:r>
      <w:r w:rsidRPr="00F45BC8">
        <w:rPr>
          <w:rFonts w:ascii="Calibri Light" w:hAnsi="Calibri Light" w:cs="Calibri Light"/>
          <w:color w:val="auto"/>
          <w:szCs w:val="22"/>
        </w:rPr>
        <w:t xml:space="preserve"> that there is uncertainty concerning the stock status and exploitation rate of jumbo flying squid;</w:t>
      </w:r>
    </w:p>
    <w:p w14:paraId="0000002B" w14:textId="0CD53FD5" w:rsidR="00171B06" w:rsidRPr="00F45BC8" w:rsidRDefault="00341ED4">
      <w:pPr>
        <w:pBdr>
          <w:top w:val="nil"/>
          <w:left w:val="nil"/>
          <w:bottom w:val="nil"/>
          <w:right w:val="nil"/>
          <w:between w:val="nil"/>
        </w:pBdr>
        <w:spacing w:before="120" w:after="120"/>
        <w:ind w:left="284"/>
        <w:jc w:val="both"/>
        <w:rPr>
          <w:rFonts w:ascii="Calibri Light" w:hAnsi="Calibri Light" w:cs="Calibri Light"/>
          <w:color w:val="auto"/>
          <w:szCs w:val="22"/>
        </w:rPr>
      </w:pPr>
      <w:r w:rsidRPr="00F45BC8">
        <w:rPr>
          <w:rFonts w:ascii="Calibri Light" w:hAnsi="Calibri Light" w:cs="Calibri Light"/>
          <w:i/>
          <w:color w:val="auto"/>
          <w:szCs w:val="22"/>
        </w:rPr>
        <w:t>TAKING INTO ACCOUNT</w:t>
      </w:r>
      <w:r w:rsidRPr="00F45BC8">
        <w:rPr>
          <w:rFonts w:ascii="Calibri Light" w:hAnsi="Calibri Light" w:cs="Calibri Light"/>
          <w:color w:val="auto"/>
          <w:szCs w:val="22"/>
        </w:rPr>
        <w:t xml:space="preserve"> the discussions at the</w:t>
      </w:r>
      <w:r w:rsidR="009A2BD9" w:rsidRPr="00F45BC8">
        <w:rPr>
          <w:rFonts w:ascii="Calibri Light" w:hAnsi="Calibri Light" w:cs="Calibri Light"/>
          <w:color w:val="auto"/>
          <w:szCs w:val="22"/>
        </w:rPr>
        <w:t xml:space="preserve"> </w:t>
      </w:r>
      <w:r w:rsidR="002B5F1F" w:rsidRPr="00F45BC8">
        <w:rPr>
          <w:rFonts w:ascii="Calibri Light" w:hAnsi="Calibri Light" w:cs="Calibri Light"/>
          <w:color w:val="auto"/>
          <w:szCs w:val="22"/>
        </w:rPr>
        <w:t>[</w:t>
      </w:r>
      <w:commentRangeStart w:id="3"/>
      <w:r w:rsidR="002B5F1F" w:rsidRPr="00F45BC8">
        <w:rPr>
          <w:rFonts w:ascii="Calibri Light" w:hAnsi="Calibri Light" w:cs="Calibri Light"/>
          <w:color w:val="auto"/>
          <w:szCs w:val="22"/>
        </w:rPr>
        <w:t>Scientific Committee Squid Working Group Workshops on Effort (11 June 2022 and 2 September 2022)</w:t>
      </w:r>
      <w:commentRangeEnd w:id="3"/>
      <w:r w:rsidR="006B2CA4" w:rsidRPr="00F45BC8">
        <w:rPr>
          <w:rStyle w:val="CommentReference"/>
          <w:rFonts w:ascii="Calibri Light" w:hAnsi="Calibri Light" w:cs="Calibri Light"/>
          <w:color w:val="auto"/>
        </w:rPr>
        <w:commentReference w:id="3"/>
      </w:r>
      <w:r w:rsidR="002B5F1F" w:rsidRPr="00F45BC8">
        <w:rPr>
          <w:rFonts w:ascii="Calibri Light" w:hAnsi="Calibri Light" w:cs="Calibri Light"/>
          <w:color w:val="auto"/>
          <w:szCs w:val="22"/>
        </w:rPr>
        <w:t>]</w:t>
      </w:r>
      <w:r w:rsidR="009A2BD9" w:rsidRPr="00F45BC8">
        <w:rPr>
          <w:rFonts w:ascii="Calibri Light" w:hAnsi="Calibri Light" w:cs="Calibri Light"/>
          <w:color w:val="auto"/>
          <w:szCs w:val="22"/>
        </w:rPr>
        <w:t>[</w:t>
      </w:r>
      <w:commentRangeStart w:id="4"/>
      <w:r w:rsidR="009A2BD9" w:rsidRPr="00F45BC8">
        <w:rPr>
          <w:rFonts w:ascii="Calibri Light" w:hAnsi="Calibri Light" w:cs="Calibri Light"/>
          <w:color w:val="auto"/>
          <w:szCs w:val="22"/>
        </w:rPr>
        <w:t>2</w:t>
      </w:r>
      <w:r w:rsidR="009A2BD9" w:rsidRPr="00F45BC8">
        <w:rPr>
          <w:rFonts w:ascii="Calibri Light" w:hAnsi="Calibri Light" w:cs="Calibri Light"/>
          <w:color w:val="auto"/>
          <w:szCs w:val="22"/>
          <w:vertAlign w:val="superscript"/>
        </w:rPr>
        <w:t>nd</w:t>
      </w:r>
      <w:r w:rsidR="009A2BD9" w:rsidRPr="00F45BC8">
        <w:rPr>
          <w:rFonts w:ascii="Calibri Light" w:hAnsi="Calibri Light" w:cs="Calibri Light"/>
          <w:color w:val="auto"/>
          <w:szCs w:val="22"/>
        </w:rPr>
        <w:t xml:space="preserve"> Squid Workshop</w:t>
      </w:r>
      <w:r w:rsidR="002B5F1F" w:rsidRPr="00F45BC8">
        <w:rPr>
          <w:rFonts w:ascii="Calibri Light" w:hAnsi="Calibri Light" w:cs="Calibri Light"/>
          <w:color w:val="auto"/>
          <w:szCs w:val="22"/>
        </w:rPr>
        <w:t xml:space="preserve"> </w:t>
      </w:r>
      <w:r w:rsidR="009A2BD9" w:rsidRPr="00F45BC8">
        <w:rPr>
          <w:rFonts w:ascii="Calibri Light" w:hAnsi="Calibri Light" w:cs="Calibri Light"/>
          <w:color w:val="auto"/>
          <w:szCs w:val="22"/>
        </w:rPr>
        <w:t>on 17 August 2021 and the recommendations by the 9</w:t>
      </w:r>
      <w:r w:rsidR="009A2BD9" w:rsidRPr="00F45BC8">
        <w:rPr>
          <w:rFonts w:ascii="Calibri Light" w:hAnsi="Calibri Light" w:cs="Calibri Light"/>
          <w:color w:val="auto"/>
          <w:sz w:val="13"/>
          <w:szCs w:val="13"/>
          <w:vertAlign w:val="superscript"/>
        </w:rPr>
        <w:t>th</w:t>
      </w:r>
      <w:r w:rsidR="009A2BD9" w:rsidRPr="00F45BC8">
        <w:rPr>
          <w:rFonts w:ascii="Calibri Light" w:hAnsi="Calibri Light" w:cs="Calibri Light"/>
          <w:color w:val="auto"/>
          <w:szCs w:val="22"/>
        </w:rPr>
        <w:t xml:space="preserve"> and 10</w:t>
      </w:r>
      <w:r w:rsidR="009A2BD9" w:rsidRPr="00F45BC8">
        <w:rPr>
          <w:rFonts w:ascii="Calibri Light" w:hAnsi="Calibri Light" w:cs="Calibri Light"/>
          <w:color w:val="auto"/>
          <w:sz w:val="13"/>
          <w:szCs w:val="13"/>
          <w:vertAlign w:val="superscript"/>
        </w:rPr>
        <w:t>th</w:t>
      </w:r>
      <w:r w:rsidR="009A2BD9" w:rsidRPr="00F45BC8">
        <w:rPr>
          <w:rFonts w:ascii="Calibri Light" w:hAnsi="Calibri Light" w:cs="Calibri Light"/>
          <w:color w:val="auto"/>
          <w:szCs w:val="22"/>
        </w:rPr>
        <w:t xml:space="preserve"> meetings of the Scientific Committee that as a precautionary measure, fishing effort in the squid fishery be limited by both the number of vessels and the total gross tonnage of squid jigging vessels authorized as at 31 December 2020 (noting that coastal States should still be able to expand or develop their fisheries, either with jigging or other fishing gears used to fish Jumbo Flying Squid in a manner consistent with SPRFMO CMMs</w:t>
      </w:r>
      <w:commentRangeEnd w:id="4"/>
      <w:r w:rsidR="007C4CB5" w:rsidRPr="00F45BC8">
        <w:rPr>
          <w:rStyle w:val="CommentReference"/>
          <w:rFonts w:ascii="Calibri Light" w:hAnsi="Calibri Light" w:cs="Calibri Light"/>
          <w:color w:val="auto"/>
        </w:rPr>
        <w:commentReference w:id="4"/>
      </w:r>
      <w:r w:rsidR="002B5F1F" w:rsidRPr="00F45BC8">
        <w:rPr>
          <w:rFonts w:ascii="Calibri Light" w:hAnsi="Calibri Light" w:cs="Calibri Light"/>
          <w:color w:val="auto"/>
          <w:szCs w:val="22"/>
        </w:rPr>
        <w:t>][</w:t>
      </w:r>
      <w:commentRangeStart w:id="5"/>
      <w:r w:rsidR="002B5F1F" w:rsidRPr="00F45BC8">
        <w:rPr>
          <w:rFonts w:ascii="Calibri Light" w:hAnsi="Calibri Light" w:cs="Calibri Light"/>
          <w:color w:val="auto"/>
          <w:szCs w:val="22"/>
        </w:rPr>
        <w:t>and the 9</w:t>
      </w:r>
      <w:r w:rsidR="002B5F1F" w:rsidRPr="00F45BC8">
        <w:rPr>
          <w:rFonts w:ascii="Calibri Light" w:hAnsi="Calibri Light" w:cs="Calibri Light"/>
          <w:color w:val="auto"/>
          <w:szCs w:val="22"/>
          <w:vertAlign w:val="superscript"/>
        </w:rPr>
        <w:t>th</w:t>
      </w:r>
      <w:r w:rsidR="002B5F1F" w:rsidRPr="00F45BC8">
        <w:rPr>
          <w:rFonts w:ascii="Calibri Light" w:hAnsi="Calibri Light" w:cs="Calibri Light"/>
          <w:color w:val="auto"/>
          <w:szCs w:val="22"/>
        </w:rPr>
        <w:t xml:space="preserve"> and 10</w:t>
      </w:r>
      <w:r w:rsidR="002B5F1F" w:rsidRPr="00F45BC8">
        <w:rPr>
          <w:rFonts w:ascii="Calibri Light" w:hAnsi="Calibri Light" w:cs="Calibri Light"/>
          <w:color w:val="auto"/>
          <w:szCs w:val="22"/>
          <w:vertAlign w:val="superscript"/>
        </w:rPr>
        <w:t>th</w:t>
      </w:r>
      <w:r w:rsidR="002B5F1F" w:rsidRPr="00F45BC8">
        <w:rPr>
          <w:rFonts w:ascii="Calibri Light" w:hAnsi="Calibri Light" w:cs="Calibri Light"/>
          <w:color w:val="auto"/>
          <w:szCs w:val="22"/>
        </w:rPr>
        <w:t xml:space="preserve"> meeting of the Scientific Committee</w:t>
      </w:r>
      <w:commentRangeEnd w:id="5"/>
      <w:r w:rsidR="003A7F8F" w:rsidRPr="00F45BC8">
        <w:rPr>
          <w:rStyle w:val="CommentReference"/>
          <w:rFonts w:ascii="Calibri Light" w:hAnsi="Calibri Light" w:cs="Calibri Light"/>
          <w:color w:val="auto"/>
        </w:rPr>
        <w:commentReference w:id="5"/>
      </w:r>
      <w:r w:rsidR="003A7F8F" w:rsidRPr="00F45BC8">
        <w:rPr>
          <w:rFonts w:ascii="Calibri Light" w:hAnsi="Calibri Light" w:cs="Calibri Light"/>
          <w:color w:val="auto"/>
          <w:szCs w:val="22"/>
        </w:rPr>
        <w:t>]</w:t>
      </w:r>
      <w:r w:rsidR="002B5F1F" w:rsidRPr="00F45BC8">
        <w:rPr>
          <w:rFonts w:ascii="Calibri Light" w:hAnsi="Calibri Light" w:cs="Calibri Light"/>
          <w:color w:val="auto"/>
          <w:szCs w:val="22"/>
        </w:rPr>
        <w:t>[</w:t>
      </w:r>
      <w:commentRangeStart w:id="6"/>
      <w:r w:rsidR="009B4EBD" w:rsidRPr="00F45BC8">
        <w:rPr>
          <w:rFonts w:ascii="Calibri Light" w:hAnsi="Calibri Light" w:cs="Calibri Light"/>
          <w:color w:val="auto"/>
          <w:szCs w:val="22"/>
        </w:rPr>
        <w:t>the 9</w:t>
      </w:r>
      <w:r w:rsidR="009B4EBD" w:rsidRPr="00F45BC8">
        <w:rPr>
          <w:rFonts w:ascii="Calibri Light" w:hAnsi="Calibri Light" w:cs="Calibri Light"/>
          <w:color w:val="auto"/>
          <w:sz w:val="13"/>
          <w:szCs w:val="13"/>
          <w:vertAlign w:val="superscript"/>
        </w:rPr>
        <w:t>th</w:t>
      </w:r>
      <w:r w:rsidR="009B4EBD" w:rsidRPr="00F45BC8">
        <w:rPr>
          <w:rFonts w:ascii="Calibri Light" w:hAnsi="Calibri Light" w:cs="Calibri Light"/>
          <w:color w:val="auto"/>
          <w:szCs w:val="22"/>
        </w:rPr>
        <w:t xml:space="preserve"> meeting of the Scientific Committee from 27 September to 2 October 2021</w:t>
      </w:r>
      <w:commentRangeEnd w:id="6"/>
      <w:r w:rsidR="000611D0" w:rsidRPr="00F45BC8">
        <w:rPr>
          <w:rStyle w:val="CommentReference"/>
          <w:rFonts w:ascii="Calibri Light" w:hAnsi="Calibri Light" w:cs="Calibri Light"/>
          <w:color w:val="auto"/>
        </w:rPr>
        <w:commentReference w:id="6"/>
      </w:r>
      <w:r w:rsidR="002B5F1F" w:rsidRPr="00F45BC8">
        <w:rPr>
          <w:rFonts w:ascii="Calibri Light" w:hAnsi="Calibri Light" w:cs="Calibri Light"/>
          <w:color w:val="auto"/>
          <w:szCs w:val="22"/>
        </w:rPr>
        <w:t>][</w:t>
      </w:r>
      <w:commentRangeStart w:id="7"/>
      <w:r w:rsidR="002B5F1F" w:rsidRPr="00F45BC8">
        <w:rPr>
          <w:rFonts w:ascii="Calibri Light" w:hAnsi="Calibri Light" w:cs="Calibri Light"/>
          <w:color w:val="auto"/>
          <w:szCs w:val="22"/>
        </w:rPr>
        <w:t>and the 10</w:t>
      </w:r>
      <w:r w:rsidR="002B5F1F" w:rsidRPr="00F45BC8">
        <w:rPr>
          <w:rFonts w:ascii="Calibri Light" w:hAnsi="Calibri Light" w:cs="Calibri Light"/>
          <w:color w:val="auto"/>
          <w:sz w:val="13"/>
          <w:szCs w:val="13"/>
          <w:vertAlign w:val="superscript"/>
        </w:rPr>
        <w:t>th</w:t>
      </w:r>
      <w:r w:rsidR="002B5F1F" w:rsidRPr="00F45BC8">
        <w:rPr>
          <w:rFonts w:ascii="Calibri Light" w:hAnsi="Calibri Light" w:cs="Calibri Light"/>
          <w:color w:val="auto"/>
          <w:szCs w:val="22"/>
        </w:rPr>
        <w:t xml:space="preserve"> meeting of the Scientific Committee from 26 to 30 September 2022</w:t>
      </w:r>
      <w:commentRangeEnd w:id="7"/>
      <w:r w:rsidR="00C30A2C" w:rsidRPr="00F45BC8">
        <w:rPr>
          <w:rStyle w:val="CommentReference"/>
          <w:rFonts w:ascii="Calibri Light" w:hAnsi="Calibri Light" w:cs="Calibri Light"/>
          <w:color w:val="auto"/>
        </w:rPr>
        <w:commentReference w:id="7"/>
      </w:r>
      <w:r w:rsidR="002B5F1F" w:rsidRPr="00F45BC8">
        <w:rPr>
          <w:rFonts w:ascii="Calibri Light" w:hAnsi="Calibri Light" w:cs="Calibri Light"/>
          <w:color w:val="auto"/>
          <w:szCs w:val="22"/>
        </w:rPr>
        <w:t>]</w:t>
      </w:r>
      <w:r w:rsidRPr="00F45BC8">
        <w:rPr>
          <w:rFonts w:ascii="Calibri Light" w:hAnsi="Calibri Light" w:cs="Calibri Light"/>
          <w:color w:val="auto"/>
          <w:szCs w:val="22"/>
        </w:rPr>
        <w:t>;</w:t>
      </w:r>
    </w:p>
    <w:p w14:paraId="0000002C" w14:textId="77777777" w:rsidR="00171B06" w:rsidRPr="00F45BC8" w:rsidRDefault="00341ED4">
      <w:pPr>
        <w:pBdr>
          <w:top w:val="nil"/>
          <w:left w:val="nil"/>
          <w:bottom w:val="nil"/>
          <w:right w:val="nil"/>
          <w:between w:val="nil"/>
        </w:pBdr>
        <w:spacing w:before="120" w:after="120"/>
        <w:ind w:left="284"/>
        <w:jc w:val="both"/>
        <w:rPr>
          <w:rFonts w:ascii="Calibri Light" w:hAnsi="Calibri Light" w:cs="Calibri Light"/>
          <w:color w:val="auto"/>
          <w:szCs w:val="22"/>
        </w:rPr>
      </w:pPr>
      <w:r w:rsidRPr="00F45BC8">
        <w:rPr>
          <w:rFonts w:ascii="Calibri Light" w:hAnsi="Calibri Light" w:cs="Calibri Light"/>
          <w:i/>
          <w:color w:val="auto"/>
          <w:szCs w:val="22"/>
        </w:rPr>
        <w:t>BEARING IN MIND</w:t>
      </w:r>
      <w:r w:rsidRPr="00F45BC8">
        <w:rPr>
          <w:rFonts w:ascii="Calibri Light" w:hAnsi="Calibri Light" w:cs="Calibri Light"/>
          <w:color w:val="auto"/>
          <w:szCs w:val="22"/>
        </w:rPr>
        <w:t xml:space="preserve"> the commitment to apply the precautionary approach and take decisions based on the best scientific and technical information available as set out in Article 3 of the Convention;</w:t>
      </w:r>
    </w:p>
    <w:p w14:paraId="0000002D" w14:textId="77777777" w:rsidR="00171B06" w:rsidRPr="00F45BC8" w:rsidRDefault="00341ED4">
      <w:pPr>
        <w:widowControl/>
        <w:pBdr>
          <w:top w:val="nil"/>
          <w:left w:val="nil"/>
          <w:bottom w:val="nil"/>
          <w:right w:val="nil"/>
          <w:between w:val="nil"/>
        </w:pBdr>
        <w:spacing w:before="120" w:after="120"/>
        <w:ind w:left="284"/>
        <w:jc w:val="both"/>
        <w:rPr>
          <w:rFonts w:ascii="Calibri Light" w:hAnsi="Calibri Light" w:cs="Calibri Light"/>
          <w:color w:val="auto"/>
          <w:szCs w:val="22"/>
        </w:rPr>
      </w:pPr>
      <w:r w:rsidRPr="00F45BC8">
        <w:rPr>
          <w:rFonts w:ascii="Calibri Light" w:hAnsi="Calibri Light" w:cs="Calibri Light"/>
          <w:i/>
          <w:color w:val="auto"/>
          <w:szCs w:val="22"/>
        </w:rPr>
        <w:t>RECOGNISING</w:t>
      </w:r>
      <w:r w:rsidRPr="00F45BC8">
        <w:rPr>
          <w:rFonts w:ascii="Calibri Light" w:hAnsi="Calibri Light" w:cs="Calibri Light"/>
          <w:color w:val="auto"/>
          <w:szCs w:val="22"/>
        </w:rPr>
        <w:t xml:space="preserve"> that a primary function of the Commission is to adopt Conservation and Management Measures (CMMs) to achieve the objective of the Convention, including, as appropriate, CMMs for particular fish stocks; </w:t>
      </w:r>
    </w:p>
    <w:p w14:paraId="0000002E" w14:textId="77777777" w:rsidR="00171B06" w:rsidRPr="00F45BC8" w:rsidRDefault="00341ED4">
      <w:pPr>
        <w:pBdr>
          <w:top w:val="nil"/>
          <w:left w:val="nil"/>
          <w:bottom w:val="nil"/>
          <w:right w:val="nil"/>
          <w:between w:val="nil"/>
        </w:pBdr>
        <w:spacing w:before="120" w:after="120"/>
        <w:ind w:left="284"/>
        <w:jc w:val="both"/>
        <w:rPr>
          <w:rFonts w:ascii="Calibri Light" w:hAnsi="Calibri Light" w:cs="Calibri Light"/>
          <w:color w:val="auto"/>
          <w:szCs w:val="22"/>
        </w:rPr>
      </w:pPr>
      <w:r w:rsidRPr="00F45BC8">
        <w:rPr>
          <w:rFonts w:ascii="Calibri Light" w:hAnsi="Calibri Light" w:cs="Calibri Light"/>
          <w:i/>
          <w:color w:val="auto"/>
          <w:szCs w:val="22"/>
        </w:rPr>
        <w:t>AFFIRMING</w:t>
      </w:r>
      <w:r w:rsidRPr="00F45BC8">
        <w:rPr>
          <w:rFonts w:ascii="Calibri Light" w:hAnsi="Calibri Light" w:cs="Calibri Light"/>
          <w:color w:val="auto"/>
          <w:szCs w:val="22"/>
        </w:rPr>
        <w:t xml:space="preserve"> its commitment to ensure the long-term conservation and sustainable management of jumbo flying squid stocks in accordance with the objective of the Convention;</w:t>
      </w:r>
    </w:p>
    <w:p w14:paraId="0000002F" w14:textId="77777777" w:rsidR="00171B06" w:rsidRPr="00F45BC8" w:rsidRDefault="00341ED4">
      <w:pPr>
        <w:pBdr>
          <w:top w:val="nil"/>
          <w:left w:val="nil"/>
          <w:bottom w:val="nil"/>
          <w:right w:val="nil"/>
          <w:between w:val="nil"/>
        </w:pBdr>
        <w:spacing w:before="120" w:after="120"/>
        <w:ind w:left="284"/>
        <w:jc w:val="both"/>
        <w:rPr>
          <w:rFonts w:ascii="Calibri Light" w:hAnsi="Calibri Light" w:cs="Calibri Light"/>
          <w:color w:val="auto"/>
          <w:szCs w:val="22"/>
        </w:rPr>
      </w:pPr>
      <w:r w:rsidRPr="00F45BC8">
        <w:rPr>
          <w:rFonts w:ascii="Calibri Light" w:hAnsi="Calibri Light" w:cs="Calibri Light"/>
          <w:i/>
          <w:color w:val="auto"/>
          <w:szCs w:val="22"/>
        </w:rPr>
        <w:t>RECOGNISING</w:t>
      </w:r>
      <w:r w:rsidRPr="00F45BC8">
        <w:rPr>
          <w:rFonts w:ascii="Calibri Light" w:hAnsi="Calibri Light" w:cs="Calibri Light"/>
          <w:color w:val="auto"/>
          <w:szCs w:val="22"/>
        </w:rPr>
        <w:t xml:space="preserve"> the need for effective monitoring and control and surveillance of fishing for jumbo flying squid</w:t>
      </w:r>
      <w:r w:rsidRPr="00F45BC8">
        <w:rPr>
          <w:rFonts w:ascii="Calibri Light" w:hAnsi="Calibri Light" w:cs="Calibri Light"/>
          <w:i/>
          <w:color w:val="auto"/>
          <w:szCs w:val="22"/>
        </w:rPr>
        <w:t xml:space="preserve"> </w:t>
      </w:r>
      <w:r w:rsidRPr="00F45BC8">
        <w:rPr>
          <w:rFonts w:ascii="Calibri Light" w:hAnsi="Calibri Light" w:cs="Calibri Light"/>
          <w:color w:val="auto"/>
          <w:szCs w:val="22"/>
        </w:rPr>
        <w:t>in the implementation of this measure pending the establishment of monitoring, control and surveillance measures pursuant to Article 27 of the Convention;</w:t>
      </w:r>
    </w:p>
    <w:p w14:paraId="527D6826" w14:textId="0A6202A9" w:rsidR="002B5F1F" w:rsidRPr="00F45BC8" w:rsidRDefault="00341ED4">
      <w:pPr>
        <w:pBdr>
          <w:top w:val="nil"/>
          <w:left w:val="nil"/>
          <w:bottom w:val="nil"/>
          <w:right w:val="nil"/>
          <w:between w:val="nil"/>
        </w:pBdr>
        <w:spacing w:before="120" w:after="120"/>
        <w:ind w:left="284"/>
        <w:jc w:val="both"/>
        <w:rPr>
          <w:rFonts w:ascii="Calibri Light" w:hAnsi="Calibri Light" w:cs="Calibri Light"/>
          <w:color w:val="auto"/>
          <w:szCs w:val="22"/>
        </w:rPr>
      </w:pPr>
      <w:r w:rsidRPr="00F45BC8">
        <w:rPr>
          <w:rFonts w:ascii="Calibri Light" w:hAnsi="Calibri Light" w:cs="Calibri Light"/>
          <w:i/>
          <w:color w:val="auto"/>
          <w:szCs w:val="22"/>
        </w:rPr>
        <w:t>RECALLING</w:t>
      </w:r>
      <w:r w:rsidRPr="00F45BC8">
        <w:rPr>
          <w:rFonts w:ascii="Calibri Light" w:hAnsi="Calibri Light" w:cs="Calibri Light"/>
          <w:color w:val="auto"/>
          <w:szCs w:val="22"/>
        </w:rPr>
        <w:t xml:space="preserve"> Articles </w:t>
      </w:r>
      <w:r w:rsidR="00C90643" w:rsidRPr="00F45BC8">
        <w:rPr>
          <w:rFonts w:ascii="Calibri Light" w:hAnsi="Calibri Light" w:cs="Calibri Light"/>
          <w:color w:val="auto"/>
          <w:szCs w:val="22"/>
        </w:rPr>
        <w:t>[</w:t>
      </w:r>
      <w:commentRangeStart w:id="8"/>
      <w:r w:rsidR="009A2BD9" w:rsidRPr="00F45BC8">
        <w:rPr>
          <w:rFonts w:ascii="Calibri Light" w:hAnsi="Calibri Light" w:cs="Calibri Light"/>
          <w:color w:val="auto"/>
          <w:szCs w:val="22"/>
        </w:rPr>
        <w:t>19(1), 19(2),</w:t>
      </w:r>
      <w:r w:rsidR="00C90643" w:rsidRPr="00F45BC8">
        <w:rPr>
          <w:rFonts w:ascii="Calibri Light" w:hAnsi="Calibri Light" w:cs="Calibri Light"/>
          <w:color w:val="auto"/>
          <w:szCs w:val="22"/>
        </w:rPr>
        <w:t>]</w:t>
      </w:r>
      <w:r w:rsidR="009A2BD9" w:rsidRPr="00F45BC8">
        <w:rPr>
          <w:rFonts w:ascii="Calibri Light" w:hAnsi="Calibri Light" w:cs="Calibri Light"/>
          <w:color w:val="auto"/>
          <w:szCs w:val="22"/>
        </w:rPr>
        <w:t xml:space="preserve"> </w:t>
      </w:r>
      <w:commentRangeEnd w:id="8"/>
      <w:r w:rsidR="00C90643" w:rsidRPr="00F45BC8">
        <w:rPr>
          <w:rStyle w:val="CommentReference"/>
          <w:rFonts w:ascii="Calibri Light" w:hAnsi="Calibri Light" w:cs="Calibri Light"/>
          <w:color w:val="auto"/>
        </w:rPr>
        <w:commentReference w:id="8"/>
      </w:r>
      <w:r w:rsidRPr="00F45BC8">
        <w:rPr>
          <w:rFonts w:ascii="Calibri Light" w:hAnsi="Calibri Light" w:cs="Calibri Light"/>
          <w:color w:val="auto"/>
          <w:szCs w:val="22"/>
        </w:rPr>
        <w:t>20(3) and 20(4) of the Convention;</w:t>
      </w:r>
      <w:r w:rsidR="002B5F1F" w:rsidRPr="00F45BC8">
        <w:rPr>
          <w:rFonts w:ascii="Calibri Light" w:hAnsi="Calibri Light" w:cs="Calibri Light"/>
          <w:color w:val="auto"/>
          <w:szCs w:val="22"/>
        </w:rPr>
        <w:t xml:space="preserve"> </w:t>
      </w:r>
    </w:p>
    <w:p w14:paraId="73053E8E" w14:textId="22BA3E83" w:rsidR="00553018" w:rsidRPr="00F45BC8" w:rsidRDefault="002B5F1F" w:rsidP="002B5F1F">
      <w:pPr>
        <w:pBdr>
          <w:top w:val="nil"/>
          <w:left w:val="nil"/>
          <w:bottom w:val="nil"/>
          <w:right w:val="nil"/>
          <w:between w:val="nil"/>
        </w:pBdr>
        <w:spacing w:before="120" w:after="120"/>
        <w:ind w:left="284"/>
        <w:jc w:val="both"/>
        <w:rPr>
          <w:rFonts w:ascii="Calibri Light" w:eastAsia="Times New Roman" w:hAnsi="Calibri Light" w:cs="Calibri Light"/>
          <w:color w:val="auto"/>
          <w:sz w:val="24"/>
        </w:rPr>
      </w:pPr>
      <w:r w:rsidRPr="00F45BC8">
        <w:rPr>
          <w:rFonts w:ascii="Calibri Light" w:hAnsi="Calibri Light" w:cs="Calibri Light"/>
          <w:color w:val="auto"/>
          <w:szCs w:val="22"/>
        </w:rPr>
        <w:t>[</w:t>
      </w:r>
      <w:commentRangeStart w:id="9"/>
      <w:r w:rsidR="00553018" w:rsidRPr="00F45BC8">
        <w:rPr>
          <w:rFonts w:ascii="Calibri Light" w:eastAsia="Times New Roman" w:hAnsi="Calibri Light" w:cs="Calibri Light"/>
          <w:i/>
          <w:iCs/>
          <w:color w:val="auto"/>
          <w:szCs w:val="22"/>
        </w:rPr>
        <w:t>CONSIDERING the paragraph 170 of the report of the SC10 where it was noted that paper SC10-SQ02 evaluated the required level of observer coverage; however, there were some concerns about the representativeness of data collection at the current observer coverage level. Some Members suggested that the SC may need to make a recommendation based upon observer coverage in other RFMOs, which is generally higher than that currently required in CMM 18-2022.</w:t>
      </w:r>
    </w:p>
    <w:p w14:paraId="143048F5" w14:textId="31B0551D" w:rsidR="00EA249C" w:rsidRPr="00F45BC8" w:rsidRDefault="00553018" w:rsidP="00EA249C">
      <w:pPr>
        <w:widowControl/>
        <w:spacing w:before="120" w:after="120"/>
        <w:ind w:left="284"/>
        <w:jc w:val="both"/>
        <w:rPr>
          <w:rFonts w:ascii="Calibri Light" w:hAnsi="Calibri Light" w:cs="Calibri Light"/>
          <w:color w:val="auto"/>
          <w:szCs w:val="22"/>
        </w:rPr>
      </w:pPr>
      <w:r w:rsidRPr="00F45BC8">
        <w:rPr>
          <w:rFonts w:ascii="Calibri Light" w:eastAsia="Times New Roman" w:hAnsi="Calibri Light" w:cs="Calibri Light"/>
          <w:i/>
          <w:iCs/>
          <w:color w:val="auto"/>
          <w:szCs w:val="22"/>
        </w:rPr>
        <w:t>RECALLING that the paragraph 172 of the SC10 noted that the characteristics of the fishery, the number of observers deployed, and the amount of data collected should be considered when discussing observer coverage. It was also noted that even though interactions with species of concern may be low, low interactions require high observer coverage to allow detectability, and even small numbers of interactions can result in large population impacts when the fleet is large and the populations of the impacted species are small</w:t>
      </w:r>
      <w:commentRangeEnd w:id="9"/>
      <w:r w:rsidR="00E42C00" w:rsidRPr="00F45BC8">
        <w:rPr>
          <w:rStyle w:val="CommentReference"/>
          <w:rFonts w:ascii="Calibri Light" w:hAnsi="Calibri Light" w:cs="Calibri Light"/>
          <w:color w:val="auto"/>
        </w:rPr>
        <w:commentReference w:id="9"/>
      </w:r>
      <w:r w:rsidR="00E42C00" w:rsidRPr="00F45BC8">
        <w:rPr>
          <w:rFonts w:ascii="Calibri Light" w:eastAsia="Times New Roman" w:hAnsi="Calibri Light" w:cs="Calibri Light"/>
          <w:i/>
          <w:iCs/>
          <w:color w:val="auto"/>
          <w:szCs w:val="22"/>
        </w:rPr>
        <w:t>.</w:t>
      </w:r>
      <w:r w:rsidR="00EA249C" w:rsidRPr="00F45BC8">
        <w:rPr>
          <w:rFonts w:ascii="Calibri Light" w:hAnsi="Calibri Light" w:cs="Calibri Light"/>
          <w:color w:val="auto"/>
          <w:szCs w:val="22"/>
        </w:rPr>
        <w:t xml:space="preserve">] </w:t>
      </w:r>
    </w:p>
    <w:p w14:paraId="00000031" w14:textId="2639D86B" w:rsidR="00171B06" w:rsidRPr="00F45BC8" w:rsidRDefault="00341ED4" w:rsidP="00EA249C">
      <w:pPr>
        <w:widowControl/>
        <w:spacing w:before="120" w:after="120"/>
        <w:ind w:left="284"/>
        <w:jc w:val="both"/>
        <w:rPr>
          <w:rFonts w:ascii="Calibri Light" w:eastAsia="Times New Roman" w:hAnsi="Calibri Light" w:cs="Calibri Light"/>
          <w:iCs/>
          <w:color w:val="auto"/>
          <w:szCs w:val="22"/>
        </w:rPr>
      </w:pPr>
      <w:r w:rsidRPr="00F45BC8">
        <w:rPr>
          <w:rFonts w:ascii="Calibri Light" w:hAnsi="Calibri Light" w:cs="Calibri Light"/>
          <w:i/>
          <w:color w:val="auto"/>
          <w:szCs w:val="22"/>
        </w:rPr>
        <w:t>FURTHER RECALLING</w:t>
      </w:r>
      <w:r w:rsidRPr="00F45BC8">
        <w:rPr>
          <w:rFonts w:ascii="Calibri Light" w:hAnsi="Calibri Light" w:cs="Calibri Light"/>
          <w:color w:val="auto"/>
          <w:szCs w:val="22"/>
        </w:rPr>
        <w:t xml:space="preserve"> the need set out in Article 4 of the Convention to ensure compatibility of CMMs established for the high seas and those adopted for areas under national jurisdiction, and the duty of Contracting Parties to cooperate to this end;</w:t>
      </w:r>
    </w:p>
    <w:p w14:paraId="00000032" w14:textId="77777777" w:rsidR="00171B06" w:rsidRPr="00F45BC8" w:rsidRDefault="00341ED4">
      <w:pPr>
        <w:pBdr>
          <w:top w:val="nil"/>
          <w:left w:val="nil"/>
          <w:bottom w:val="nil"/>
          <w:right w:val="nil"/>
          <w:between w:val="nil"/>
        </w:pBdr>
        <w:spacing w:before="120" w:after="120"/>
        <w:ind w:left="284"/>
        <w:jc w:val="both"/>
        <w:rPr>
          <w:rFonts w:ascii="Calibri Light" w:hAnsi="Calibri Light" w:cs="Calibri Light"/>
          <w:color w:val="auto"/>
          <w:szCs w:val="22"/>
        </w:rPr>
      </w:pPr>
      <w:r w:rsidRPr="00F45BC8">
        <w:rPr>
          <w:rFonts w:ascii="Calibri Light" w:hAnsi="Calibri Light" w:cs="Calibri Light"/>
          <w:i/>
          <w:color w:val="auto"/>
          <w:szCs w:val="22"/>
        </w:rPr>
        <w:lastRenderedPageBreak/>
        <w:t>RECALLING</w:t>
      </w:r>
      <w:r w:rsidRPr="00F45BC8">
        <w:rPr>
          <w:rFonts w:ascii="Calibri Light" w:hAnsi="Calibri Light" w:cs="Calibri Light"/>
          <w:color w:val="auto"/>
          <w:szCs w:val="22"/>
        </w:rPr>
        <w:t xml:space="preserve"> also Article 21(1) of the Convention;</w:t>
      </w:r>
    </w:p>
    <w:p w14:paraId="00000033" w14:textId="77777777" w:rsidR="00171B06" w:rsidRPr="00F45BC8" w:rsidRDefault="00341ED4">
      <w:pPr>
        <w:pBdr>
          <w:top w:val="nil"/>
          <w:left w:val="nil"/>
          <w:bottom w:val="nil"/>
          <w:right w:val="nil"/>
          <w:between w:val="nil"/>
        </w:pBdr>
        <w:spacing w:before="120" w:after="120"/>
        <w:ind w:left="284"/>
        <w:jc w:val="both"/>
        <w:rPr>
          <w:rFonts w:ascii="Calibri Light" w:hAnsi="Calibri Light" w:cs="Calibri Light"/>
          <w:color w:val="auto"/>
          <w:szCs w:val="22"/>
        </w:rPr>
      </w:pPr>
      <w:r w:rsidRPr="00F45BC8">
        <w:rPr>
          <w:rFonts w:ascii="Calibri Light" w:hAnsi="Calibri Light" w:cs="Calibri Light"/>
          <w:i/>
          <w:color w:val="auto"/>
          <w:szCs w:val="22"/>
        </w:rPr>
        <w:t>ADOPTS</w:t>
      </w:r>
      <w:r w:rsidRPr="00F45BC8">
        <w:rPr>
          <w:rFonts w:ascii="Calibri Light" w:hAnsi="Calibri Light" w:cs="Calibri Light"/>
          <w:color w:val="auto"/>
          <w:szCs w:val="22"/>
        </w:rPr>
        <w:t xml:space="preserve"> the following CMM in accordance with Articles 8 and 21 of the Convention:</w:t>
      </w:r>
    </w:p>
    <w:p w14:paraId="00000034" w14:textId="77777777" w:rsidR="00171B06" w:rsidRPr="00F45BC8" w:rsidRDefault="00341ED4">
      <w:pPr>
        <w:pStyle w:val="Heading3"/>
        <w:rPr>
          <w:rFonts w:ascii="Calibri Light" w:hAnsi="Calibri Light" w:cs="Calibri Light"/>
          <w:color w:val="auto"/>
          <w:szCs w:val="24"/>
        </w:rPr>
      </w:pPr>
      <w:r w:rsidRPr="00F45BC8">
        <w:rPr>
          <w:rFonts w:ascii="Calibri Light" w:hAnsi="Calibri Light" w:cs="Calibri Light"/>
          <w:color w:val="auto"/>
          <w:szCs w:val="24"/>
        </w:rPr>
        <w:t>General Provisions</w:t>
      </w:r>
    </w:p>
    <w:p w14:paraId="00000035" w14:textId="77777777" w:rsidR="00171B06" w:rsidRPr="00F45BC8" w:rsidRDefault="00341ED4">
      <w:pPr>
        <w:numPr>
          <w:ilvl w:val="0"/>
          <w:numId w:val="1"/>
        </w:numPr>
        <w:pBdr>
          <w:top w:val="nil"/>
          <w:left w:val="nil"/>
          <w:bottom w:val="nil"/>
          <w:right w:val="nil"/>
          <w:between w:val="nil"/>
        </w:pBdr>
        <w:spacing w:before="120" w:after="120"/>
        <w:jc w:val="both"/>
        <w:rPr>
          <w:rFonts w:ascii="Calibri Light" w:hAnsi="Calibri Light" w:cs="Calibri Light"/>
          <w:b/>
          <w:color w:val="auto"/>
          <w:szCs w:val="22"/>
        </w:rPr>
      </w:pPr>
      <w:r w:rsidRPr="00F45BC8">
        <w:rPr>
          <w:rFonts w:ascii="Calibri Light" w:hAnsi="Calibri Light" w:cs="Calibri Light"/>
          <w:color w:val="auto"/>
          <w:szCs w:val="22"/>
        </w:rPr>
        <w:t>This CMM applies to all vessels flagged to Members and Cooperating Non-Contracting Parties (CNCPs) engaged in or intending to engage in fishing for jumbo flying squid (</w:t>
      </w:r>
      <w:r w:rsidRPr="00F45BC8">
        <w:rPr>
          <w:rFonts w:ascii="Calibri Light" w:hAnsi="Calibri Light" w:cs="Calibri Light"/>
          <w:i/>
          <w:color w:val="auto"/>
          <w:szCs w:val="22"/>
        </w:rPr>
        <w:t>Dosidicus gigas</w:t>
      </w:r>
      <w:r w:rsidRPr="00F45BC8">
        <w:rPr>
          <w:rFonts w:ascii="Calibri Light" w:hAnsi="Calibri Light" w:cs="Calibri Light"/>
          <w:color w:val="auto"/>
          <w:szCs w:val="22"/>
        </w:rPr>
        <w:t>) in the Convention Area.</w:t>
      </w:r>
    </w:p>
    <w:p w14:paraId="67F3F925" w14:textId="3AB64BA9" w:rsidR="009A2BD9" w:rsidRPr="00F45BC8" w:rsidRDefault="00341ED4" w:rsidP="009A2BD9">
      <w:pPr>
        <w:numPr>
          <w:ilvl w:val="0"/>
          <w:numId w:val="1"/>
        </w:numPr>
        <w:pBdr>
          <w:top w:val="nil"/>
          <w:left w:val="nil"/>
          <w:bottom w:val="nil"/>
          <w:right w:val="nil"/>
          <w:between w:val="nil"/>
        </w:pBdr>
        <w:spacing w:before="120" w:after="120"/>
        <w:jc w:val="both"/>
        <w:rPr>
          <w:rFonts w:ascii="Calibri Light" w:hAnsi="Calibri Light" w:cs="Calibri Light"/>
          <w:b/>
          <w:color w:val="auto"/>
          <w:sz w:val="24"/>
        </w:rPr>
      </w:pPr>
      <w:r w:rsidRPr="00F45BC8">
        <w:rPr>
          <w:rFonts w:ascii="Calibri Light" w:hAnsi="Calibri Light" w:cs="Calibri Light"/>
          <w:color w:val="auto"/>
          <w:szCs w:val="22"/>
        </w:rPr>
        <w:t>Only fishing vessels duly authorised pursuant to Article 25 of the Convention and in accordance with CMM 05-2021 (Record of Vessels) that are flagged to Members and CNCPs shall participate in the fishery for jumbo flying squid in the Convention Area.</w:t>
      </w:r>
    </w:p>
    <w:p w14:paraId="27F97A63" w14:textId="05ABEB1D" w:rsidR="00EA249C" w:rsidRPr="00F45BC8" w:rsidRDefault="003A7F8F" w:rsidP="00EA249C">
      <w:pPr>
        <w:pBdr>
          <w:top w:val="nil"/>
          <w:left w:val="nil"/>
          <w:bottom w:val="nil"/>
          <w:right w:val="nil"/>
          <w:between w:val="nil"/>
        </w:pBdr>
        <w:spacing w:before="120" w:after="120"/>
        <w:jc w:val="both"/>
        <w:rPr>
          <w:rFonts w:ascii="Calibri Light" w:hAnsi="Calibri Light" w:cs="Calibri Light"/>
          <w:b/>
          <w:color w:val="auto"/>
          <w:sz w:val="24"/>
        </w:rPr>
      </w:pPr>
      <w:r w:rsidRPr="00F45BC8">
        <w:rPr>
          <w:rFonts w:ascii="Calibri Light" w:hAnsi="Calibri Light" w:cs="Calibri Light"/>
          <w:b/>
          <w:color w:val="auto"/>
          <w:sz w:val="24"/>
        </w:rPr>
        <w:t>[</w:t>
      </w:r>
      <w:commentRangeStart w:id="10"/>
      <w:r w:rsidR="009A2BD9" w:rsidRPr="00F45BC8">
        <w:rPr>
          <w:rFonts w:ascii="Calibri Light" w:hAnsi="Calibri Light" w:cs="Calibri Light"/>
          <w:b/>
          <w:color w:val="auto"/>
          <w:sz w:val="24"/>
        </w:rPr>
        <w:t>Fishing Effort Limitation</w:t>
      </w:r>
      <w:commentRangeEnd w:id="10"/>
      <w:r w:rsidRPr="00F45BC8">
        <w:rPr>
          <w:rStyle w:val="CommentReference"/>
          <w:rFonts w:ascii="Calibri Light" w:hAnsi="Calibri Light" w:cs="Calibri Light"/>
          <w:color w:val="auto"/>
        </w:rPr>
        <w:commentReference w:id="10"/>
      </w:r>
      <w:r w:rsidRPr="00F45BC8">
        <w:rPr>
          <w:rFonts w:ascii="Calibri Light" w:hAnsi="Calibri Light" w:cs="Calibri Light"/>
          <w:b/>
          <w:color w:val="auto"/>
          <w:sz w:val="24"/>
        </w:rPr>
        <w:t>]</w:t>
      </w:r>
      <w:r w:rsidR="00EE43CF" w:rsidRPr="00F45BC8">
        <w:rPr>
          <w:rFonts w:ascii="Calibri Light" w:hAnsi="Calibri Light" w:cs="Calibri Light"/>
          <w:b/>
          <w:color w:val="auto"/>
          <w:sz w:val="24"/>
        </w:rPr>
        <w:t xml:space="preserve"> </w:t>
      </w:r>
      <w:r w:rsidR="00E42C00" w:rsidRPr="00F45BC8">
        <w:rPr>
          <w:rFonts w:ascii="Calibri Light" w:hAnsi="Calibri Light" w:cs="Calibri Light"/>
          <w:b/>
          <w:color w:val="auto"/>
          <w:sz w:val="24"/>
        </w:rPr>
        <w:t>[</w:t>
      </w:r>
      <w:commentRangeStart w:id="11"/>
      <w:r w:rsidR="00F32B7E" w:rsidRPr="00F45BC8">
        <w:rPr>
          <w:rFonts w:ascii="Calibri Light" w:hAnsi="Calibri Light" w:cs="Calibri Light"/>
          <w:b/>
          <w:color w:val="auto"/>
          <w:sz w:val="24"/>
        </w:rPr>
        <w:t>Effort Management for the Jumbo Flying Squid Fishery</w:t>
      </w:r>
      <w:r w:rsidR="00F32B7E" w:rsidRPr="00F45BC8">
        <w:rPr>
          <w:rStyle w:val="FootnoteReference"/>
          <w:rFonts w:ascii="Calibri Light" w:hAnsi="Calibri Light" w:cs="Calibri Light"/>
          <w:b/>
          <w:color w:val="auto"/>
          <w:sz w:val="24"/>
        </w:rPr>
        <w:footnoteReference w:id="1"/>
      </w:r>
      <w:r w:rsidR="00E42C00" w:rsidRPr="00F45BC8">
        <w:rPr>
          <w:rFonts w:ascii="Calibri Light" w:hAnsi="Calibri Light" w:cs="Calibri Light"/>
          <w:b/>
          <w:color w:val="auto"/>
          <w:sz w:val="24"/>
        </w:rPr>
        <w:t>]</w:t>
      </w:r>
      <w:commentRangeEnd w:id="11"/>
      <w:r w:rsidR="00593011" w:rsidRPr="00F45BC8">
        <w:rPr>
          <w:rStyle w:val="CommentReference"/>
          <w:rFonts w:ascii="Calibri Light" w:hAnsi="Calibri Light" w:cs="Calibri Light"/>
          <w:color w:val="auto"/>
        </w:rPr>
        <w:commentReference w:id="11"/>
      </w:r>
    </w:p>
    <w:p w14:paraId="25FC4678" w14:textId="3AD57012" w:rsidR="00EA249C" w:rsidRPr="00F45BC8" w:rsidRDefault="00AC2811" w:rsidP="00EA249C">
      <w:pPr>
        <w:pBdr>
          <w:top w:val="nil"/>
          <w:left w:val="nil"/>
          <w:bottom w:val="nil"/>
          <w:right w:val="nil"/>
          <w:between w:val="nil"/>
        </w:pBdr>
        <w:spacing w:before="120" w:after="120"/>
        <w:jc w:val="both"/>
        <w:rPr>
          <w:rFonts w:ascii="Calibri Light" w:hAnsi="Calibri Light" w:cs="Calibri Light"/>
          <w:color w:val="auto"/>
          <w:szCs w:val="22"/>
        </w:rPr>
      </w:pPr>
      <w:r w:rsidRPr="00F45BC8">
        <w:rPr>
          <w:rFonts w:ascii="Calibri Light" w:hAnsi="Calibri Light" w:cs="Calibri Light"/>
          <w:color w:val="auto"/>
        </w:rPr>
        <w:t>[</w:t>
      </w:r>
      <w:commentRangeStart w:id="12"/>
      <w:r w:rsidR="00EA249C" w:rsidRPr="00F45BC8">
        <w:rPr>
          <w:rFonts w:ascii="Calibri Light" w:hAnsi="Calibri Light" w:cs="Calibri Light"/>
          <w:color w:val="auto"/>
        </w:rPr>
        <w:t xml:space="preserve">2bis  </w:t>
      </w:r>
      <w:r w:rsidR="00AC6460" w:rsidRPr="00F45BC8">
        <w:rPr>
          <w:rFonts w:ascii="Calibri Light" w:hAnsi="Calibri Light" w:cs="Calibri Light"/>
          <w:color w:val="auto"/>
        </w:rPr>
        <w:t>The total number and total gross tonnage of jumbo flying squid jigging vessels in the Convention Area shall not exceed the total number and total gross tonnage on the Commission Record of Vessels as of 31 December 2020.</w:t>
      </w:r>
      <w:r w:rsidR="008F0BDA" w:rsidRPr="00F45BC8">
        <w:rPr>
          <w:rFonts w:ascii="Calibri Light" w:hAnsi="Calibri Light" w:cs="Calibri Light"/>
          <w:color w:val="auto"/>
          <w:szCs w:val="22"/>
        </w:rPr>
        <w:t xml:space="preserve"> Members and CNCPs that had authorized jumbo flying squid jigging vessels on the Commission Record of Vessels as of 31 December 2020 shall limit their effort to the historical high number of vessels that participated in the jumbo flying squid jigging fishery in a single year as specified in Table 1 of this CMM.</w:t>
      </w:r>
      <w:commentRangeEnd w:id="12"/>
      <w:r w:rsidR="00BE4CA9" w:rsidRPr="00F45BC8">
        <w:rPr>
          <w:rStyle w:val="CommentReference"/>
          <w:rFonts w:ascii="Calibri Light" w:hAnsi="Calibri Light" w:cs="Calibri Light"/>
          <w:color w:val="auto"/>
        </w:rPr>
        <w:commentReference w:id="12"/>
      </w:r>
      <w:r w:rsidR="00BE4CA9" w:rsidRPr="00F45BC8">
        <w:rPr>
          <w:rFonts w:ascii="Calibri Light" w:hAnsi="Calibri Light" w:cs="Calibri Light"/>
          <w:color w:val="auto"/>
          <w:szCs w:val="22"/>
        </w:rPr>
        <w:t>]</w:t>
      </w:r>
      <w:r w:rsidR="00F37F21" w:rsidRPr="00F45BC8">
        <w:rPr>
          <w:rFonts w:ascii="Calibri Light" w:hAnsi="Calibri Light" w:cs="Calibri Light"/>
          <w:color w:val="auto"/>
          <w:szCs w:val="22"/>
        </w:rPr>
        <w:t xml:space="preserve">  </w:t>
      </w:r>
    </w:p>
    <w:p w14:paraId="182A1318" w14:textId="7D64D9A4" w:rsidR="00AC2811" w:rsidRPr="00F45BC8" w:rsidRDefault="00AC2811" w:rsidP="00EA249C">
      <w:pPr>
        <w:pBdr>
          <w:top w:val="nil"/>
          <w:left w:val="nil"/>
          <w:bottom w:val="nil"/>
          <w:right w:val="nil"/>
          <w:between w:val="nil"/>
        </w:pBdr>
        <w:spacing w:before="120" w:after="120"/>
        <w:jc w:val="both"/>
        <w:rPr>
          <w:rFonts w:ascii="Calibri Light" w:hAnsi="Calibri Light" w:cs="Calibri Light"/>
          <w:bCs/>
          <w:color w:val="auto"/>
        </w:rPr>
      </w:pPr>
      <w:r w:rsidRPr="00F45BC8">
        <w:rPr>
          <w:rFonts w:ascii="Calibri Light" w:hAnsi="Calibri Light" w:cs="Calibri Light"/>
          <w:color w:val="auto"/>
        </w:rPr>
        <w:t>[</w:t>
      </w:r>
      <w:commentRangeStart w:id="13"/>
      <w:r w:rsidR="00EA249C" w:rsidRPr="00F45BC8">
        <w:rPr>
          <w:rFonts w:ascii="Calibri Light" w:hAnsi="Calibri Light" w:cs="Calibri Light"/>
          <w:color w:val="auto"/>
        </w:rPr>
        <w:t xml:space="preserve">2bis alt 1. </w:t>
      </w:r>
      <w:r w:rsidR="009A2BD9" w:rsidRPr="00F45BC8">
        <w:rPr>
          <w:rFonts w:ascii="Calibri Light" w:hAnsi="Calibri Light" w:cs="Calibri Light"/>
          <w:bCs/>
          <w:color w:val="auto"/>
        </w:rPr>
        <w:t xml:space="preserve">As an interim measure for 2023 and 2024, </w:t>
      </w:r>
      <w:r w:rsidR="002B659E" w:rsidRPr="00F45BC8">
        <w:rPr>
          <w:rFonts w:ascii="Calibri Light" w:hAnsi="Calibri Light" w:cs="Calibri Light"/>
          <w:color w:val="auto"/>
          <w:szCs w:val="22"/>
        </w:rPr>
        <w:t>China, Chinese Taipei and Korea shall ensure that both the number and the total gross tonnage of their squid jigging vessels do not exceed the level of their squid jigging vessels authorized as of 31 December 2020</w:t>
      </w:r>
      <w:commentRangeEnd w:id="13"/>
      <w:r w:rsidR="00DA4A5B" w:rsidRPr="00F45BC8">
        <w:rPr>
          <w:rStyle w:val="CommentReference"/>
          <w:rFonts w:ascii="Calibri Light" w:hAnsi="Calibri Light" w:cs="Calibri Light"/>
          <w:color w:val="auto"/>
        </w:rPr>
        <w:commentReference w:id="13"/>
      </w:r>
      <w:r w:rsidRPr="00F45BC8">
        <w:rPr>
          <w:rFonts w:ascii="Calibri Light" w:hAnsi="Calibri Light" w:cs="Calibri Light"/>
          <w:color w:val="auto"/>
          <w:szCs w:val="22"/>
        </w:rPr>
        <w:t>.</w:t>
      </w:r>
      <w:r w:rsidR="002B659E" w:rsidRPr="00F45BC8">
        <w:rPr>
          <w:rFonts w:ascii="Calibri Light" w:hAnsi="Calibri Light" w:cs="Calibri Light"/>
          <w:color w:val="auto"/>
          <w:szCs w:val="22"/>
        </w:rPr>
        <w:t>]</w:t>
      </w:r>
      <w:r w:rsidR="002B659E" w:rsidRPr="00F45BC8">
        <w:rPr>
          <w:rFonts w:ascii="Calibri Light" w:hAnsi="Calibri Light" w:cs="Calibri Light"/>
          <w:bCs/>
          <w:color w:val="auto"/>
        </w:rPr>
        <w:t xml:space="preserve"> </w:t>
      </w:r>
    </w:p>
    <w:p w14:paraId="498CD508" w14:textId="24B2DBA1" w:rsidR="00BE4CA9" w:rsidRPr="00F45BC8" w:rsidRDefault="00AC2811" w:rsidP="00EA249C">
      <w:pPr>
        <w:pBdr>
          <w:top w:val="nil"/>
          <w:left w:val="nil"/>
          <w:bottom w:val="nil"/>
          <w:right w:val="nil"/>
          <w:between w:val="nil"/>
        </w:pBdr>
        <w:spacing w:before="120" w:after="120"/>
        <w:jc w:val="both"/>
        <w:rPr>
          <w:rFonts w:ascii="Calibri Light" w:hAnsi="Calibri Light" w:cs="Calibri Light"/>
          <w:bCs/>
          <w:color w:val="auto"/>
        </w:rPr>
      </w:pPr>
      <w:r w:rsidRPr="00F45BC8">
        <w:rPr>
          <w:rFonts w:ascii="Calibri Light" w:hAnsi="Calibri Light" w:cs="Calibri Light"/>
          <w:bCs/>
          <w:color w:val="auto"/>
        </w:rPr>
        <w:t>[</w:t>
      </w:r>
      <w:commentRangeStart w:id="14"/>
      <w:r w:rsidRPr="00F45BC8">
        <w:rPr>
          <w:rFonts w:ascii="Calibri Light" w:hAnsi="Calibri Light" w:cs="Calibri Light"/>
          <w:bCs/>
          <w:color w:val="auto"/>
        </w:rPr>
        <w:t xml:space="preserve">2bis alt 2. </w:t>
      </w:r>
      <w:r w:rsidR="002B659E" w:rsidRPr="00F45BC8">
        <w:rPr>
          <w:rFonts w:ascii="Calibri Light" w:hAnsi="Calibri Light" w:cs="Calibri Light"/>
          <w:bCs/>
          <w:color w:val="auto"/>
        </w:rPr>
        <w:t>Members and CNCPs that have authorized squid jigging vessels on the Commission Record of Vessels as of 31 December 2020 shall limit both the number and total gross tonnage of squid jigging vessels flying their flag authorized to fish for Jumbo Flying Squid in the Convention Area to the level of their squid jigging vessels authorized as of 31 December 2020 as set out in Table 1 of this CMM</w:t>
      </w:r>
      <w:r w:rsidR="000611D0" w:rsidRPr="00F45BC8">
        <w:rPr>
          <w:rFonts w:ascii="Calibri Light" w:hAnsi="Calibri Light" w:cs="Calibri Light"/>
          <w:bCs/>
          <w:color w:val="auto"/>
        </w:rPr>
        <w:t>.</w:t>
      </w:r>
      <w:commentRangeEnd w:id="14"/>
      <w:r w:rsidR="000611D0" w:rsidRPr="00F45BC8">
        <w:rPr>
          <w:rStyle w:val="CommentReference"/>
          <w:rFonts w:ascii="Calibri Light" w:hAnsi="Calibri Light" w:cs="Calibri Light"/>
          <w:color w:val="auto"/>
        </w:rPr>
        <w:commentReference w:id="14"/>
      </w:r>
      <w:r w:rsidR="001F7DE8" w:rsidRPr="00F45BC8">
        <w:rPr>
          <w:rFonts w:ascii="Calibri Light" w:hAnsi="Calibri Light" w:cs="Calibri Light"/>
          <w:bCs/>
          <w:color w:val="auto"/>
        </w:rPr>
        <w:t>]</w:t>
      </w:r>
      <w:r w:rsidR="00F37F21" w:rsidRPr="00F45BC8">
        <w:rPr>
          <w:rFonts w:ascii="Calibri Light" w:hAnsi="Calibri Light" w:cs="Calibri Light"/>
          <w:bCs/>
          <w:color w:val="auto"/>
        </w:rPr>
        <w:t xml:space="preserve">  </w:t>
      </w:r>
    </w:p>
    <w:p w14:paraId="0E2155C4" w14:textId="721E6269" w:rsidR="009A2BD9" w:rsidRPr="00F45BC8" w:rsidRDefault="008F61E5" w:rsidP="00EA249C">
      <w:pPr>
        <w:pBdr>
          <w:top w:val="nil"/>
          <w:left w:val="nil"/>
          <w:bottom w:val="nil"/>
          <w:right w:val="nil"/>
          <w:between w:val="nil"/>
        </w:pBdr>
        <w:spacing w:before="120" w:after="120"/>
        <w:jc w:val="both"/>
        <w:rPr>
          <w:rFonts w:ascii="Calibri Light" w:hAnsi="Calibri Light" w:cs="Calibri Light"/>
          <w:bCs/>
          <w:color w:val="auto"/>
        </w:rPr>
      </w:pPr>
      <w:r w:rsidRPr="00F45BC8">
        <w:rPr>
          <w:rFonts w:ascii="Calibri Light" w:hAnsi="Calibri Light" w:cs="Calibri Light"/>
          <w:color w:val="auto"/>
          <w:szCs w:val="22"/>
        </w:rPr>
        <w:t>[</w:t>
      </w:r>
      <w:commentRangeStart w:id="15"/>
      <w:r w:rsidR="008F0BDA" w:rsidRPr="00F45BC8">
        <w:rPr>
          <w:rFonts w:ascii="Calibri Light" w:hAnsi="Calibri Light" w:cs="Calibri Light"/>
          <w:color w:val="auto"/>
          <w:szCs w:val="22"/>
        </w:rPr>
        <w:t>Members and CNCPs may use any jumbo flying squid jigging vessel it has authorized on the SPRFMO Record of Vessels in accordance with CMM 05-2022 as long as the total number and total gross tonnage of the vessels for each Member and CNCP does not exceed the level recorded in the table.</w:t>
      </w:r>
      <w:r w:rsidR="008F0BDA" w:rsidRPr="00F45BC8">
        <w:rPr>
          <w:rFonts w:ascii="Calibri Light" w:hAnsi="Calibri Light" w:cs="Calibri Light"/>
          <w:bCs/>
          <w:color w:val="auto"/>
        </w:rPr>
        <w:t>]</w:t>
      </w:r>
      <w:commentRangeEnd w:id="15"/>
      <w:r w:rsidRPr="00F45BC8">
        <w:rPr>
          <w:rStyle w:val="CommentReference"/>
          <w:rFonts w:ascii="Calibri Light" w:hAnsi="Calibri Light" w:cs="Calibri Light"/>
          <w:color w:val="auto"/>
        </w:rPr>
        <w:commentReference w:id="15"/>
      </w:r>
    </w:p>
    <w:p w14:paraId="55644E44" w14:textId="69BA046B" w:rsidR="00AC2811" w:rsidRPr="00F45BC8" w:rsidRDefault="00AC2811" w:rsidP="008F0BDA">
      <w:pPr>
        <w:rPr>
          <w:rFonts w:ascii="Calibri Light" w:hAnsi="Calibri Light" w:cs="Calibri Light"/>
          <w:color w:val="auto"/>
          <w:szCs w:val="22"/>
        </w:rPr>
      </w:pPr>
      <w:r w:rsidRPr="00F45BC8">
        <w:rPr>
          <w:rFonts w:ascii="Calibri Light" w:hAnsi="Calibri Light" w:cs="Calibri Light"/>
          <w:color w:val="auto"/>
          <w:szCs w:val="22"/>
        </w:rPr>
        <w:t>[</w:t>
      </w:r>
      <w:commentRangeStart w:id="16"/>
      <w:r w:rsidRPr="00F45BC8">
        <w:rPr>
          <w:rFonts w:ascii="Calibri Light" w:hAnsi="Calibri Light" w:cs="Calibri Light"/>
          <w:color w:val="auto"/>
          <w:szCs w:val="22"/>
        </w:rPr>
        <w:t>2ter</w:t>
      </w:r>
      <w:r w:rsidR="008F0BDA" w:rsidRPr="00F45BC8">
        <w:rPr>
          <w:rFonts w:ascii="Calibri Light" w:hAnsi="Calibri Light" w:cs="Calibri Light"/>
          <w:color w:val="auto"/>
          <w:szCs w:val="22"/>
        </w:rPr>
        <w:t xml:space="preserve"> </w:t>
      </w:r>
      <w:r w:rsidR="00CF3E57" w:rsidRPr="00F45BC8">
        <w:rPr>
          <w:rFonts w:ascii="Calibri Light" w:hAnsi="Calibri Light" w:cs="Calibri Light"/>
          <w:color w:val="auto"/>
          <w:szCs w:val="22"/>
        </w:rPr>
        <w:t>Members and CNCPs that had no authorized jumbo flying squid jigging vessels on the Commission Record of Vessels as of 31 December 2020 may develop their jumbo flying squid jigging fisheries as long as the total number and total tonnage of vessels does not exceed the overall limits set forth in Table 1 of this CMM.</w:t>
      </w:r>
      <w:commentRangeEnd w:id="16"/>
      <w:r w:rsidR="00BE4CA9" w:rsidRPr="00F45BC8">
        <w:rPr>
          <w:rStyle w:val="CommentReference"/>
          <w:rFonts w:ascii="Calibri Light" w:hAnsi="Calibri Light" w:cs="Calibri Light"/>
          <w:color w:val="auto"/>
        </w:rPr>
        <w:commentReference w:id="16"/>
      </w:r>
      <w:r w:rsidR="00CF3E57" w:rsidRPr="00F45BC8">
        <w:rPr>
          <w:rFonts w:ascii="Calibri Light" w:hAnsi="Calibri Light" w:cs="Calibri Light"/>
          <w:color w:val="auto"/>
          <w:szCs w:val="22"/>
        </w:rPr>
        <w:t>]</w:t>
      </w:r>
      <w:r w:rsidR="008F0BDA" w:rsidRPr="00F45BC8">
        <w:rPr>
          <w:rFonts w:ascii="Calibri Light" w:hAnsi="Calibri Light" w:cs="Calibri Light"/>
          <w:color w:val="auto"/>
          <w:szCs w:val="22"/>
        </w:rPr>
        <w:t xml:space="preserve"> </w:t>
      </w:r>
    </w:p>
    <w:p w14:paraId="5382E2FE" w14:textId="5F4B1C9D" w:rsidR="00333763" w:rsidRPr="00F45BC8" w:rsidRDefault="00333763" w:rsidP="008F0BDA">
      <w:pPr>
        <w:rPr>
          <w:rFonts w:ascii="Calibri Light" w:hAnsi="Calibri Light" w:cs="Calibri Light"/>
          <w:color w:val="auto"/>
          <w:szCs w:val="22"/>
        </w:rPr>
      </w:pPr>
    </w:p>
    <w:p w14:paraId="1A7A8AC8" w14:textId="67505386" w:rsidR="00333763" w:rsidRPr="00F45BC8" w:rsidRDefault="00333763" w:rsidP="00333763">
      <w:pPr>
        <w:rPr>
          <w:rFonts w:ascii="Calibri Light" w:hAnsi="Calibri Light" w:cs="Calibri Light"/>
          <w:color w:val="auto"/>
        </w:rPr>
      </w:pPr>
      <w:r w:rsidRPr="00F45BC8">
        <w:rPr>
          <w:rFonts w:ascii="Calibri Light" w:hAnsi="Calibri Light" w:cs="Calibri Light"/>
          <w:color w:val="auto"/>
          <w:szCs w:val="22"/>
        </w:rPr>
        <w:t>[</w:t>
      </w:r>
      <w:commentRangeStart w:id="17"/>
      <w:r w:rsidRPr="00F45BC8">
        <w:rPr>
          <w:rFonts w:ascii="Calibri Light" w:hAnsi="Calibri Light" w:cs="Calibri Light"/>
          <w:color w:val="auto"/>
          <w:szCs w:val="22"/>
        </w:rPr>
        <w:t xml:space="preserve">2ter alt 1.  Members/CNCPs that are not captured </w:t>
      </w:r>
      <w:r w:rsidR="00CE3881" w:rsidRPr="00F45BC8">
        <w:rPr>
          <w:rFonts w:ascii="Calibri Light" w:hAnsi="Calibri Light" w:cs="Calibri Light"/>
          <w:color w:val="auto"/>
          <w:szCs w:val="22"/>
        </w:rPr>
        <w:t xml:space="preserve">by paragraphs </w:t>
      </w:r>
      <w:r w:rsidR="00F37F21" w:rsidRPr="00F45BC8">
        <w:rPr>
          <w:rFonts w:ascii="Calibri Light" w:hAnsi="Calibri Light" w:cs="Calibri Light"/>
          <w:color w:val="auto"/>
          <w:szCs w:val="22"/>
        </w:rPr>
        <w:t xml:space="preserve">2bis and 2quinquies </w:t>
      </w:r>
      <w:r w:rsidRPr="00F45BC8">
        <w:rPr>
          <w:rFonts w:ascii="Calibri Light" w:hAnsi="Calibri Light" w:cs="Calibri Light"/>
          <w:color w:val="auto"/>
          <w:szCs w:val="22"/>
        </w:rPr>
        <w:t>shall submit to the Executive Secretary, by [30</w:t>
      </w:r>
      <w:r w:rsidRPr="00F45BC8">
        <w:rPr>
          <w:rFonts w:ascii="Calibri Light" w:hAnsi="Calibri Light" w:cs="Calibri Light"/>
          <w:color w:val="auto"/>
          <w:sz w:val="13"/>
          <w:szCs w:val="13"/>
          <w:vertAlign w:val="superscript"/>
        </w:rPr>
        <w:t>th</w:t>
      </w:r>
      <w:r w:rsidRPr="00F45BC8">
        <w:rPr>
          <w:rFonts w:ascii="Calibri Light" w:hAnsi="Calibri Light" w:cs="Calibri Light"/>
          <w:color w:val="auto"/>
          <w:szCs w:val="22"/>
        </w:rPr>
        <w:t xml:space="preserve"> June 2023], their historical record of Jumbo Flying squid jigging fisheries in the Convention Area in the format of the number of vessels, total gross tonnage and catch by year, for inclusion in the squid information held by the Secretariat.</w:t>
      </w:r>
      <w:commentRangeEnd w:id="17"/>
      <w:r w:rsidR="00DA4A5B" w:rsidRPr="00F45BC8">
        <w:rPr>
          <w:rStyle w:val="CommentReference"/>
          <w:rFonts w:ascii="Calibri Light" w:hAnsi="Calibri Light" w:cs="Calibri Light"/>
          <w:color w:val="auto"/>
        </w:rPr>
        <w:commentReference w:id="17"/>
      </w:r>
      <w:r w:rsidR="0021002E" w:rsidRPr="00F45BC8">
        <w:rPr>
          <w:rFonts w:ascii="Calibri Light" w:hAnsi="Calibri Light" w:cs="Calibri Light"/>
          <w:color w:val="auto"/>
          <w:szCs w:val="22"/>
        </w:rPr>
        <w:t>]</w:t>
      </w:r>
    </w:p>
    <w:p w14:paraId="5F95AAEB" w14:textId="2AA6F909" w:rsidR="00333763" w:rsidRPr="00F45BC8" w:rsidRDefault="00333763" w:rsidP="008F0BDA">
      <w:pPr>
        <w:rPr>
          <w:rFonts w:ascii="Calibri Light" w:hAnsi="Calibri Light" w:cs="Calibri Light"/>
          <w:color w:val="auto"/>
          <w:szCs w:val="22"/>
        </w:rPr>
      </w:pPr>
    </w:p>
    <w:p w14:paraId="2AE90C57" w14:textId="72752753" w:rsidR="008F0BDA" w:rsidRPr="00F45BC8" w:rsidRDefault="00333763" w:rsidP="008F0BDA">
      <w:pPr>
        <w:rPr>
          <w:rFonts w:ascii="Calibri Light" w:hAnsi="Calibri Light" w:cs="Calibri Light"/>
          <w:color w:val="auto"/>
          <w:szCs w:val="22"/>
        </w:rPr>
      </w:pPr>
      <w:commentRangeStart w:id="18"/>
      <w:r w:rsidRPr="00F45BC8">
        <w:rPr>
          <w:rFonts w:ascii="Calibri Light" w:hAnsi="Calibri Light" w:cs="Calibri Light"/>
          <w:color w:val="auto"/>
          <w:szCs w:val="22"/>
        </w:rPr>
        <w:t>[</w:t>
      </w:r>
      <w:r w:rsidR="00AC2811" w:rsidRPr="00F45BC8">
        <w:rPr>
          <w:rFonts w:ascii="Calibri Light" w:hAnsi="Calibri Light" w:cs="Calibri Light"/>
          <w:color w:val="auto"/>
          <w:szCs w:val="22"/>
        </w:rPr>
        <w:t>2ter alt</w:t>
      </w:r>
      <w:r w:rsidRPr="00F45BC8">
        <w:rPr>
          <w:rFonts w:ascii="Calibri Light" w:hAnsi="Calibri Light" w:cs="Calibri Light"/>
          <w:color w:val="auto"/>
          <w:szCs w:val="22"/>
        </w:rPr>
        <w:t xml:space="preserve"> 2.  M</w:t>
      </w:r>
      <w:r w:rsidR="008F0BDA" w:rsidRPr="00F45BC8">
        <w:rPr>
          <w:rFonts w:ascii="Calibri Light" w:hAnsi="Calibri Light" w:cs="Calibri Light"/>
          <w:color w:val="auto"/>
          <w:szCs w:val="22"/>
        </w:rPr>
        <w:t>embers and CNCPs that have no authorized squid jigging vessels on the Commission Record of Vessels as of 31 December 2020 but have a historical track record in the Jumbo Flying Squid Jigging Fishery in the Convention Area may develop their Jumbo Flying Squid Jigging Fishery. These Members and CNCPs shall limit the number and total gross tonnage of the squid jigging vessels flying their flag authorized to fish for Jumbo Flying Squid in the Convention Area, taking into account the state of squid resources, and not exceeding their highest historical levels. The Members and CNCPs concerned shall notify the Secretariat of this limit within 90 days of the entry into force of this CMM. The Secretariat shall circulate this information to the Members and CNCPs.]</w:t>
      </w:r>
      <w:commentRangeEnd w:id="18"/>
      <w:r w:rsidR="000611D0" w:rsidRPr="00F45BC8">
        <w:rPr>
          <w:rStyle w:val="CommentReference"/>
          <w:rFonts w:ascii="Calibri Light" w:hAnsi="Calibri Light" w:cs="Calibri Light"/>
          <w:color w:val="auto"/>
        </w:rPr>
        <w:commentReference w:id="18"/>
      </w:r>
    </w:p>
    <w:p w14:paraId="0DA3CC76" w14:textId="5FE78FF3" w:rsidR="00B746B5" w:rsidRPr="00F45BC8" w:rsidRDefault="00B746B5" w:rsidP="008F0BDA">
      <w:pPr>
        <w:rPr>
          <w:rFonts w:ascii="Calibri Light" w:hAnsi="Calibri Light" w:cs="Calibri Light"/>
          <w:color w:val="auto"/>
          <w:szCs w:val="22"/>
        </w:rPr>
      </w:pPr>
    </w:p>
    <w:p w14:paraId="137B070D" w14:textId="78A64B40" w:rsidR="00681A60" w:rsidRPr="00F45BC8" w:rsidRDefault="00681A60" w:rsidP="008F0BDA">
      <w:pPr>
        <w:rPr>
          <w:rFonts w:ascii="Calibri Light" w:hAnsi="Calibri Light" w:cs="Calibri Light"/>
          <w:color w:val="auto"/>
          <w:szCs w:val="22"/>
        </w:rPr>
      </w:pPr>
      <w:r w:rsidRPr="00F45BC8">
        <w:rPr>
          <w:rFonts w:ascii="Calibri Light" w:hAnsi="Calibri Light" w:cs="Calibri Light"/>
          <w:color w:val="auto"/>
          <w:szCs w:val="22"/>
        </w:rPr>
        <w:t>[</w:t>
      </w:r>
      <w:commentRangeStart w:id="19"/>
      <w:r w:rsidRPr="00F45BC8">
        <w:rPr>
          <w:rFonts w:ascii="Calibri Light" w:hAnsi="Calibri Light" w:cs="Calibri Light"/>
          <w:color w:val="auto"/>
          <w:szCs w:val="22"/>
        </w:rPr>
        <w:t xml:space="preserve">2 quater  The Commission shall establish a process before the 2025 annual meeting for those Members and CNCPs that currently do not have a current specific limit in Table 1 and would like to participate in the jumbo flying squid fishery. This process shall also take into consideration Members and CNCPs requesting expansion </w:t>
      </w:r>
      <w:r w:rsidRPr="00F45BC8">
        <w:rPr>
          <w:rFonts w:ascii="Calibri Light" w:hAnsi="Calibri Light" w:cs="Calibri Light"/>
          <w:color w:val="auto"/>
          <w:szCs w:val="22"/>
        </w:rPr>
        <w:lastRenderedPageBreak/>
        <w:t>of their current jumbo flying squid fishery.</w:t>
      </w:r>
      <w:r w:rsidR="00E372C2" w:rsidRPr="00F45BC8">
        <w:rPr>
          <w:rFonts w:ascii="Calibri Light" w:hAnsi="Calibri Light" w:cs="Calibri Light"/>
          <w:color w:val="auto"/>
          <w:szCs w:val="22"/>
        </w:rPr>
        <w:t>]</w:t>
      </w:r>
      <w:commentRangeEnd w:id="19"/>
      <w:r w:rsidR="00BE4CA9" w:rsidRPr="00F45BC8">
        <w:rPr>
          <w:rStyle w:val="CommentReference"/>
          <w:rFonts w:ascii="Calibri Light" w:hAnsi="Calibri Light" w:cs="Calibri Light"/>
          <w:color w:val="auto"/>
        </w:rPr>
        <w:commentReference w:id="19"/>
      </w:r>
    </w:p>
    <w:p w14:paraId="7352D444" w14:textId="77777777" w:rsidR="00681A60" w:rsidRPr="00F45BC8" w:rsidRDefault="00681A60" w:rsidP="008F0BDA">
      <w:pPr>
        <w:rPr>
          <w:rFonts w:ascii="Calibri Light" w:hAnsi="Calibri Light" w:cs="Calibri Light"/>
          <w:color w:val="auto"/>
          <w:szCs w:val="22"/>
        </w:rPr>
      </w:pPr>
    </w:p>
    <w:p w14:paraId="518A4940" w14:textId="5C9EF614" w:rsidR="00B746B5" w:rsidRPr="00F45BC8" w:rsidRDefault="00B746B5" w:rsidP="008F0BDA">
      <w:pPr>
        <w:rPr>
          <w:rFonts w:ascii="Calibri Light" w:hAnsi="Calibri Light" w:cs="Calibri Light"/>
          <w:color w:val="auto"/>
          <w:szCs w:val="22"/>
        </w:rPr>
      </w:pPr>
      <w:r w:rsidRPr="00F45BC8">
        <w:rPr>
          <w:rFonts w:ascii="Calibri Light" w:hAnsi="Calibri Light" w:cs="Calibri Light"/>
          <w:color w:val="auto"/>
          <w:szCs w:val="22"/>
        </w:rPr>
        <w:t>[</w:t>
      </w:r>
      <w:commentRangeStart w:id="20"/>
      <w:r w:rsidRPr="00F45BC8">
        <w:rPr>
          <w:rFonts w:ascii="Calibri Light" w:hAnsi="Calibri Light" w:cs="Calibri Light"/>
          <w:color w:val="auto"/>
          <w:szCs w:val="22"/>
        </w:rPr>
        <w:t xml:space="preserve">2quater </w:t>
      </w:r>
      <w:r w:rsidR="00E372C2" w:rsidRPr="00F45BC8">
        <w:rPr>
          <w:rFonts w:ascii="Calibri Light" w:hAnsi="Calibri Light" w:cs="Calibri Light"/>
          <w:color w:val="auto"/>
          <w:szCs w:val="22"/>
        </w:rPr>
        <w:t>alt 1.</w:t>
      </w:r>
      <w:r w:rsidRPr="00F45BC8">
        <w:rPr>
          <w:rFonts w:ascii="Calibri Light" w:hAnsi="Calibri Light" w:cs="Calibri Light"/>
          <w:color w:val="auto"/>
          <w:szCs w:val="22"/>
        </w:rPr>
        <w:t xml:space="preserve"> Where those Members/CNCPs intend to participate in the Jumbo Flying squid jigging fisheries, they shall submit a fishing plan to the Executive Secretary, at least [90] days prior to the commencement of the intended fishing activity, for the review and approval of the Commission. Fishing plans shall include, at least, information on the number of fishing vessels, gross tonnage and gear type. In reviewing and approving such fishing plans, the Commission shall take into account the most up-to-date stock status and other relevant scientific advice.</w:t>
      </w:r>
      <w:commentRangeEnd w:id="20"/>
      <w:r w:rsidR="00DA4A5B" w:rsidRPr="00F45BC8">
        <w:rPr>
          <w:rStyle w:val="CommentReference"/>
          <w:rFonts w:ascii="Calibri Light" w:hAnsi="Calibri Light" w:cs="Calibri Light"/>
          <w:color w:val="auto"/>
        </w:rPr>
        <w:commentReference w:id="20"/>
      </w:r>
      <w:r w:rsidRPr="00F45BC8">
        <w:rPr>
          <w:rFonts w:ascii="Calibri Light" w:hAnsi="Calibri Light" w:cs="Calibri Light"/>
          <w:color w:val="auto"/>
          <w:szCs w:val="22"/>
        </w:rPr>
        <w:t>]</w:t>
      </w:r>
    </w:p>
    <w:p w14:paraId="3B45BAD8" w14:textId="7D1DD2B2" w:rsidR="00417CE1" w:rsidRPr="00F45BC8" w:rsidRDefault="00417CE1" w:rsidP="008F0BDA">
      <w:pPr>
        <w:rPr>
          <w:rFonts w:ascii="Calibri Light" w:hAnsi="Calibri Light" w:cs="Calibri Light"/>
          <w:color w:val="auto"/>
          <w:szCs w:val="22"/>
        </w:rPr>
      </w:pPr>
    </w:p>
    <w:p w14:paraId="32FA944D" w14:textId="73D5CF21" w:rsidR="00AC2811" w:rsidRPr="00F45BC8" w:rsidRDefault="00333763" w:rsidP="008F0BDA">
      <w:pPr>
        <w:rPr>
          <w:rFonts w:ascii="Calibri Light" w:eastAsia="Times New Roman" w:hAnsi="Calibri Light" w:cs="Calibri Light"/>
          <w:color w:val="auto"/>
          <w:szCs w:val="22"/>
        </w:rPr>
      </w:pPr>
      <w:commentRangeStart w:id="21"/>
      <w:r w:rsidRPr="00F45BC8">
        <w:rPr>
          <w:rFonts w:ascii="Calibri Light" w:hAnsi="Calibri Light" w:cs="Calibri Light"/>
          <w:color w:val="auto"/>
          <w:szCs w:val="22"/>
        </w:rPr>
        <w:t>[</w:t>
      </w:r>
      <w:r w:rsidR="00AC2811" w:rsidRPr="00F45BC8">
        <w:rPr>
          <w:rFonts w:ascii="Calibri Light" w:hAnsi="Calibri Light" w:cs="Calibri Light"/>
          <w:color w:val="auto"/>
          <w:szCs w:val="22"/>
        </w:rPr>
        <w:t>2quater</w:t>
      </w:r>
      <w:r w:rsidR="00B746B5" w:rsidRPr="00F45BC8">
        <w:rPr>
          <w:rFonts w:ascii="Calibri Light" w:hAnsi="Calibri Light" w:cs="Calibri Light"/>
          <w:color w:val="auto"/>
          <w:szCs w:val="22"/>
        </w:rPr>
        <w:t xml:space="preserve"> alt </w:t>
      </w:r>
      <w:r w:rsidR="00E372C2" w:rsidRPr="00F45BC8">
        <w:rPr>
          <w:rFonts w:ascii="Calibri Light" w:hAnsi="Calibri Light" w:cs="Calibri Light"/>
          <w:color w:val="auto"/>
          <w:szCs w:val="22"/>
        </w:rPr>
        <w:t>2</w:t>
      </w:r>
      <w:r w:rsidR="00B746B5" w:rsidRPr="00F45BC8">
        <w:rPr>
          <w:rFonts w:ascii="Calibri Light" w:hAnsi="Calibri Light" w:cs="Calibri Light"/>
          <w:color w:val="auto"/>
          <w:szCs w:val="22"/>
        </w:rPr>
        <w:t>.</w:t>
      </w:r>
      <w:r w:rsidRPr="00F45BC8">
        <w:rPr>
          <w:rFonts w:ascii="Calibri Light" w:hAnsi="Calibri Light" w:cs="Calibri Light"/>
          <w:color w:val="auto"/>
          <w:szCs w:val="22"/>
        </w:rPr>
        <w:t xml:space="preserve">  </w:t>
      </w:r>
      <w:r w:rsidRPr="00F45BC8">
        <w:rPr>
          <w:rFonts w:ascii="Calibri Light" w:eastAsia="Times New Roman" w:hAnsi="Calibri Light" w:cs="Calibri Light"/>
          <w:color w:val="auto"/>
          <w:szCs w:val="22"/>
        </w:rPr>
        <w:t>The Commission may decide to authorize Members and CNCPs without a historical record in the Jumbo Flying Squid Jigging fishery in the Convention Area to develop the squid jigging fishery in the Convention Area, in a manner consistent with SPRFMO CMMs. Such members and CNCPs shall submit a proposed number and total gross tonnage of their squid fishing vessels for the Commission</w:t>
      </w:r>
      <w:r w:rsidR="00564681" w:rsidRPr="00F45BC8">
        <w:rPr>
          <w:rFonts w:ascii="Calibri Light" w:eastAsia="Times New Roman" w:hAnsi="Calibri Light" w:cs="Calibri Light"/>
          <w:color w:val="auto"/>
          <w:szCs w:val="22"/>
        </w:rPr>
        <w:t>’</w:t>
      </w:r>
      <w:r w:rsidRPr="00F45BC8">
        <w:rPr>
          <w:rFonts w:ascii="Calibri Light" w:eastAsia="Times New Roman" w:hAnsi="Calibri Light" w:cs="Calibri Light"/>
          <w:color w:val="auto"/>
          <w:szCs w:val="22"/>
        </w:rPr>
        <w:t>s review and approval.]</w:t>
      </w:r>
      <w:commentRangeEnd w:id="21"/>
      <w:r w:rsidR="000611D0" w:rsidRPr="00F45BC8">
        <w:rPr>
          <w:rStyle w:val="CommentReference"/>
          <w:rFonts w:ascii="Calibri Light" w:hAnsi="Calibri Light" w:cs="Calibri Light"/>
          <w:color w:val="auto"/>
        </w:rPr>
        <w:commentReference w:id="21"/>
      </w:r>
    </w:p>
    <w:p w14:paraId="672D8A32" w14:textId="591B9893" w:rsidR="00564681" w:rsidRPr="00F45BC8" w:rsidRDefault="00564681" w:rsidP="008F0BDA">
      <w:pPr>
        <w:rPr>
          <w:rFonts w:ascii="Calibri Light" w:eastAsia="Times New Roman" w:hAnsi="Calibri Light" w:cs="Calibri Light"/>
          <w:color w:val="auto"/>
          <w:szCs w:val="22"/>
        </w:rPr>
      </w:pPr>
    </w:p>
    <w:p w14:paraId="01E6D0B5" w14:textId="5455A2FC" w:rsidR="00564681" w:rsidRPr="00F45BC8" w:rsidRDefault="00B746B5" w:rsidP="00333763">
      <w:pPr>
        <w:rPr>
          <w:rFonts w:ascii="Calibri Light" w:hAnsi="Calibri Light" w:cs="Calibri Light"/>
          <w:color w:val="auto"/>
          <w:sz w:val="24"/>
        </w:rPr>
      </w:pPr>
      <w:r w:rsidRPr="00F45BC8">
        <w:rPr>
          <w:rFonts w:ascii="Calibri Light" w:eastAsia="Times New Roman" w:hAnsi="Calibri Light" w:cs="Calibri Light"/>
          <w:color w:val="auto"/>
          <w:szCs w:val="22"/>
        </w:rPr>
        <w:t>[</w:t>
      </w:r>
      <w:commentRangeStart w:id="22"/>
      <w:r w:rsidRPr="00F45BC8">
        <w:rPr>
          <w:rFonts w:ascii="Calibri Light" w:eastAsia="Times New Roman" w:hAnsi="Calibri Light" w:cs="Calibri Light"/>
          <w:color w:val="auto"/>
          <w:szCs w:val="22"/>
        </w:rPr>
        <w:t>2quinquies  Developing Coastal State Members/CNCPs may expand or develop their fisheries, either with jigging or other fishing gears used to fish Jumbo Flying squid, in a manner consistent with SPRFMO CMMs. For the purpose of this paragraph, “Developing Coastal State Members/CNCPs” includes [Chile, Ecuador, Panama, Peru and Vanuatu].</w:t>
      </w:r>
      <w:commentRangeEnd w:id="22"/>
      <w:r w:rsidR="00DA4A5B" w:rsidRPr="00F45BC8">
        <w:rPr>
          <w:rStyle w:val="CommentReference"/>
          <w:rFonts w:ascii="Calibri Light" w:hAnsi="Calibri Light" w:cs="Calibri Light"/>
          <w:color w:val="auto"/>
        </w:rPr>
        <w:commentReference w:id="22"/>
      </w:r>
      <w:r w:rsidRPr="00F45BC8">
        <w:rPr>
          <w:rFonts w:ascii="Calibri Light" w:eastAsia="Times New Roman" w:hAnsi="Calibri Light" w:cs="Calibri Light"/>
          <w:color w:val="auto"/>
          <w:szCs w:val="22"/>
        </w:rPr>
        <w:t>]</w:t>
      </w:r>
    </w:p>
    <w:p w14:paraId="696EB993" w14:textId="327DD2C8" w:rsidR="00B746B5" w:rsidRPr="00F45BC8" w:rsidRDefault="00B746B5" w:rsidP="00553018">
      <w:pPr>
        <w:widowControl/>
        <w:spacing w:before="120" w:after="120"/>
        <w:jc w:val="both"/>
        <w:rPr>
          <w:rFonts w:ascii="Calibri Light" w:eastAsia="Times New Roman" w:hAnsi="Calibri Light" w:cs="Calibri Light"/>
          <w:color w:val="auto"/>
          <w:szCs w:val="22"/>
        </w:rPr>
      </w:pPr>
      <w:commentRangeStart w:id="23"/>
      <w:r w:rsidRPr="00F45BC8">
        <w:rPr>
          <w:rFonts w:ascii="Calibri Light" w:eastAsia="Times New Roman" w:hAnsi="Calibri Light" w:cs="Calibri Light"/>
          <w:color w:val="auto"/>
          <w:szCs w:val="22"/>
        </w:rPr>
        <w:t>[2quinquies alt 1. Notwithstanding paragraphs 2bis, 2ter and 2quater, developing Coastal states should be able to expand or develop their squid jigging fishery in the Convention Area, in a manner consistent with SPRFMO CMMs, and subject to the prior notification of the number and Gross Tonnage of vessels involved.]</w:t>
      </w:r>
      <w:commentRangeEnd w:id="23"/>
      <w:r w:rsidR="00686132" w:rsidRPr="00F45BC8">
        <w:rPr>
          <w:rStyle w:val="CommentReference"/>
          <w:rFonts w:ascii="Calibri Light" w:hAnsi="Calibri Light" w:cs="Calibri Light"/>
          <w:color w:val="auto"/>
        </w:rPr>
        <w:commentReference w:id="23"/>
      </w:r>
    </w:p>
    <w:p w14:paraId="660EF945" w14:textId="7BC51F55" w:rsidR="00C92CDD" w:rsidRPr="00F45BC8" w:rsidRDefault="000337A3" w:rsidP="00553018">
      <w:pPr>
        <w:widowControl/>
        <w:spacing w:before="120" w:after="120"/>
        <w:jc w:val="both"/>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w:t>
      </w:r>
      <w:commentRangeStart w:id="24"/>
      <w:r w:rsidR="00D5364C" w:rsidRPr="00F45BC8">
        <w:rPr>
          <w:rFonts w:ascii="Calibri Light" w:eastAsia="Times New Roman" w:hAnsi="Calibri Light" w:cs="Calibri Light"/>
          <w:color w:val="auto"/>
          <w:szCs w:val="22"/>
        </w:rPr>
        <w:t>2sexies</w:t>
      </w:r>
      <w:r w:rsidRPr="00F45BC8">
        <w:rPr>
          <w:rFonts w:ascii="Calibri Light" w:eastAsia="Times New Roman" w:hAnsi="Calibri Light" w:cs="Calibri Light"/>
          <w:color w:val="auto"/>
          <w:szCs w:val="22"/>
        </w:rPr>
        <w:t xml:space="preserve">  </w:t>
      </w:r>
      <w:r w:rsidR="00C92CDD" w:rsidRPr="00F45BC8">
        <w:rPr>
          <w:rFonts w:ascii="Calibri Light" w:hAnsi="Calibri Light" w:cs="Calibri Light"/>
          <w:color w:val="auto"/>
          <w:szCs w:val="22"/>
        </w:rPr>
        <w:t>No later than the Commission’s 2025 annual meeting or upon completion of the stock assessment for jumbo flying squid, whichever occurs first, the Commission shall review the effort limits and allocations, taking into account any new advice from the Scientific Committee on effort in the jumbo flying squid fishery and stock status.</w:t>
      </w:r>
      <w:commentRangeEnd w:id="24"/>
      <w:r w:rsidR="00BE4CA9" w:rsidRPr="00F45BC8">
        <w:rPr>
          <w:rStyle w:val="CommentReference"/>
          <w:rFonts w:ascii="Calibri Light" w:hAnsi="Calibri Light" w:cs="Calibri Light"/>
          <w:color w:val="auto"/>
        </w:rPr>
        <w:commentReference w:id="24"/>
      </w:r>
      <w:r w:rsidR="00C92CDD" w:rsidRPr="00F45BC8">
        <w:rPr>
          <w:rFonts w:ascii="Calibri Light" w:hAnsi="Calibri Light" w:cs="Calibri Light"/>
          <w:color w:val="auto"/>
          <w:szCs w:val="22"/>
        </w:rPr>
        <w:t>]</w:t>
      </w:r>
      <w:r w:rsidR="00C92CDD" w:rsidRPr="00F45BC8">
        <w:rPr>
          <w:rFonts w:ascii="Calibri Light" w:eastAsia="Times New Roman" w:hAnsi="Calibri Light" w:cs="Calibri Light"/>
          <w:color w:val="auto"/>
          <w:szCs w:val="22"/>
        </w:rPr>
        <w:t xml:space="preserve"> </w:t>
      </w:r>
    </w:p>
    <w:p w14:paraId="200C226B" w14:textId="7F1DB94C" w:rsidR="000337A3" w:rsidRPr="00F45BC8" w:rsidRDefault="00C92CDD" w:rsidP="00553018">
      <w:pPr>
        <w:widowControl/>
        <w:spacing w:before="120" w:after="120"/>
        <w:jc w:val="both"/>
        <w:rPr>
          <w:rFonts w:ascii="Calibri Light" w:eastAsia="Times New Roman" w:hAnsi="Calibri Light" w:cs="Calibri Light"/>
          <w:color w:val="auto"/>
          <w:szCs w:val="22"/>
        </w:rPr>
      </w:pPr>
      <w:commentRangeStart w:id="25"/>
      <w:r w:rsidRPr="00F45BC8">
        <w:rPr>
          <w:rFonts w:ascii="Calibri Light" w:eastAsia="Times New Roman" w:hAnsi="Calibri Light" w:cs="Calibri Light"/>
          <w:color w:val="auto"/>
          <w:szCs w:val="22"/>
        </w:rPr>
        <w:t xml:space="preserve">[2sexies alt 1.  </w:t>
      </w:r>
      <w:r w:rsidR="000337A3" w:rsidRPr="00F45BC8">
        <w:rPr>
          <w:rFonts w:ascii="Calibri Light" w:eastAsia="Times New Roman" w:hAnsi="Calibri Light" w:cs="Calibri Light"/>
          <w:color w:val="auto"/>
          <w:szCs w:val="22"/>
        </w:rPr>
        <w:t>The Commission, at the latest at its 2024 meeting or upon completion of the stock assessment for jumbo flying squid, whichever occurs first, shall review paragraphs 2bis, 2ter, 2quater, and 2quinquies based on a recommendation from the Scientific Committee.]</w:t>
      </w:r>
      <w:commentRangeEnd w:id="25"/>
      <w:r w:rsidR="00686132" w:rsidRPr="00F45BC8">
        <w:rPr>
          <w:rStyle w:val="CommentReference"/>
          <w:rFonts w:ascii="Calibri Light" w:hAnsi="Calibri Light" w:cs="Calibri Light"/>
          <w:color w:val="auto"/>
        </w:rPr>
        <w:commentReference w:id="25"/>
      </w:r>
    </w:p>
    <w:p w14:paraId="71EFE724" w14:textId="337F2092" w:rsidR="000337A3" w:rsidRPr="00F45BC8" w:rsidRDefault="000337A3" w:rsidP="00553018">
      <w:pPr>
        <w:widowControl/>
        <w:spacing w:before="120" w:after="120"/>
        <w:jc w:val="both"/>
        <w:rPr>
          <w:rFonts w:ascii="Calibri Light" w:eastAsia="Times New Roman" w:hAnsi="Calibri Light" w:cs="Calibri Light"/>
          <w:color w:val="auto"/>
          <w:szCs w:val="22"/>
        </w:rPr>
      </w:pPr>
      <w:commentRangeStart w:id="26"/>
      <w:r w:rsidRPr="00F45BC8">
        <w:rPr>
          <w:rFonts w:ascii="Calibri Light" w:eastAsia="Times New Roman" w:hAnsi="Calibri Light" w:cs="Calibri Light"/>
          <w:color w:val="auto"/>
          <w:szCs w:val="22"/>
        </w:rPr>
        <w:t>[2septies  This CMM is not to be considered a precedent for future allocation decisions.]</w:t>
      </w:r>
      <w:commentRangeEnd w:id="26"/>
      <w:r w:rsidR="00686132" w:rsidRPr="00F45BC8">
        <w:rPr>
          <w:rStyle w:val="CommentReference"/>
          <w:rFonts w:ascii="Calibri Light" w:hAnsi="Calibri Light" w:cs="Calibri Light"/>
          <w:color w:val="auto"/>
        </w:rPr>
        <w:commentReference w:id="26"/>
      </w:r>
    </w:p>
    <w:p w14:paraId="0000003D" w14:textId="2F11478C" w:rsidR="00171B06" w:rsidRPr="00F45BC8" w:rsidRDefault="00341ED4" w:rsidP="000337A3">
      <w:pPr>
        <w:pBdr>
          <w:top w:val="nil"/>
          <w:left w:val="nil"/>
          <w:bottom w:val="nil"/>
          <w:right w:val="nil"/>
          <w:between w:val="nil"/>
        </w:pBdr>
        <w:spacing w:before="120" w:after="120"/>
        <w:ind w:right="160"/>
        <w:jc w:val="both"/>
        <w:rPr>
          <w:rFonts w:ascii="Calibri Light" w:hAnsi="Calibri Light" w:cs="Calibri Light"/>
          <w:b/>
          <w:color w:val="auto"/>
        </w:rPr>
      </w:pPr>
      <w:r w:rsidRPr="00F45BC8">
        <w:rPr>
          <w:rFonts w:ascii="Calibri Light" w:hAnsi="Calibri Light" w:cs="Calibri Light"/>
          <w:color w:val="auto"/>
        </w:rPr>
        <w:t>Data Collection and Reporting</w:t>
      </w:r>
    </w:p>
    <w:p w14:paraId="0000003E" w14:textId="01453729" w:rsidR="00171B06" w:rsidRPr="00F45BC8" w:rsidRDefault="00341ED4">
      <w:pPr>
        <w:numPr>
          <w:ilvl w:val="0"/>
          <w:numId w:val="1"/>
        </w:numPr>
        <w:pBdr>
          <w:top w:val="nil"/>
          <w:left w:val="nil"/>
          <w:bottom w:val="nil"/>
          <w:right w:val="nil"/>
          <w:between w:val="nil"/>
        </w:pBdr>
        <w:spacing w:before="120" w:after="120"/>
        <w:jc w:val="both"/>
        <w:rPr>
          <w:rFonts w:ascii="Calibri Light" w:hAnsi="Calibri Light" w:cs="Calibri Light"/>
          <w:b/>
          <w:color w:val="auto"/>
          <w:szCs w:val="22"/>
        </w:rPr>
      </w:pPr>
      <w:r w:rsidRPr="00F45BC8">
        <w:rPr>
          <w:rFonts w:ascii="Calibri Light" w:hAnsi="Calibri Light" w:cs="Calibri Light"/>
          <w:color w:val="auto"/>
          <w:szCs w:val="22"/>
        </w:rPr>
        <w:t>Each Member and CNCP participating in the jumbo flying squid fishery shall collect, verify, and provide all required data to the Executive Secretary, in accordance with CMM 02-</w:t>
      </w:r>
      <w:r w:rsidR="00C90643" w:rsidRPr="00F45BC8">
        <w:rPr>
          <w:rFonts w:ascii="Calibri Light" w:hAnsi="Calibri Light" w:cs="Calibri Light"/>
          <w:color w:val="auto"/>
          <w:szCs w:val="22"/>
        </w:rPr>
        <w:t>2021 [-</w:t>
      </w:r>
      <w:commentRangeStart w:id="27"/>
      <w:r w:rsidRPr="00F45BC8">
        <w:rPr>
          <w:rFonts w:ascii="Calibri Light" w:hAnsi="Calibri Light" w:cs="Calibri Light"/>
          <w:color w:val="auto"/>
          <w:szCs w:val="22"/>
        </w:rPr>
        <w:t>202</w:t>
      </w:r>
      <w:r w:rsidR="003A7F8F" w:rsidRPr="00F45BC8">
        <w:rPr>
          <w:rFonts w:ascii="Calibri Light" w:hAnsi="Calibri Light" w:cs="Calibri Light"/>
          <w:color w:val="auto"/>
          <w:szCs w:val="22"/>
        </w:rPr>
        <w:t>2</w:t>
      </w:r>
      <w:commentRangeEnd w:id="27"/>
      <w:r w:rsidR="003A7F8F" w:rsidRPr="00F45BC8">
        <w:rPr>
          <w:rStyle w:val="CommentReference"/>
          <w:rFonts w:ascii="Calibri Light" w:hAnsi="Calibri Light" w:cs="Calibri Light"/>
          <w:color w:val="auto"/>
        </w:rPr>
        <w:commentReference w:id="27"/>
      </w:r>
      <w:r w:rsidR="00C90643" w:rsidRPr="00F45BC8">
        <w:rPr>
          <w:rFonts w:ascii="Calibri Light" w:hAnsi="Calibri Light" w:cs="Calibri Light"/>
          <w:color w:val="auto"/>
          <w:szCs w:val="22"/>
        </w:rPr>
        <w:t>]</w:t>
      </w:r>
      <w:r w:rsidRPr="00F45BC8">
        <w:rPr>
          <w:rFonts w:ascii="Calibri Light" w:hAnsi="Calibri Light" w:cs="Calibri Light"/>
          <w:color w:val="auto"/>
          <w:szCs w:val="22"/>
        </w:rPr>
        <w:t xml:space="preserve"> (Data Standards) and using the templates prepared by the Secretariat and available on the SPRFMO website, including an annual catch report detailing catches on a monthly basis. </w:t>
      </w:r>
      <w:r w:rsidR="000337A3" w:rsidRPr="00F45BC8">
        <w:rPr>
          <w:rFonts w:ascii="Calibri Light" w:hAnsi="Calibri Light" w:cs="Calibri Light"/>
          <w:color w:val="auto"/>
          <w:szCs w:val="22"/>
        </w:rPr>
        <w:t xml:space="preserve"> </w:t>
      </w:r>
      <w:commentRangeStart w:id="28"/>
      <w:r w:rsidR="000337A3" w:rsidRPr="00F45BC8">
        <w:rPr>
          <w:rFonts w:ascii="Calibri Light" w:hAnsi="Calibri Light" w:cs="Calibri Light"/>
          <w:color w:val="auto"/>
          <w:szCs w:val="22"/>
        </w:rPr>
        <w:t xml:space="preserve">[The template for the reporting of catch and effort data shall be developed by the Secretariat and submitted to the Scientific Committee and the Commission for consideration at the annual meeting in </w:t>
      </w:r>
      <w:r w:rsidR="00553018" w:rsidRPr="00F45BC8">
        <w:rPr>
          <w:rFonts w:ascii="Calibri Light" w:hAnsi="Calibri Light" w:cs="Calibri Light"/>
          <w:color w:val="auto"/>
          <w:szCs w:val="22"/>
        </w:rPr>
        <w:t>2027</w:t>
      </w:r>
      <w:r w:rsidR="000337A3" w:rsidRPr="00F45BC8">
        <w:rPr>
          <w:rFonts w:ascii="Calibri Light" w:hAnsi="Calibri Light" w:cs="Calibri Light"/>
          <w:color w:val="auto"/>
          <w:szCs w:val="22"/>
        </w:rPr>
        <w:t>.]</w:t>
      </w:r>
      <w:r w:rsidR="00553018" w:rsidRPr="00F45BC8">
        <w:rPr>
          <w:rFonts w:ascii="Calibri Light" w:hAnsi="Calibri Light" w:cs="Calibri Light"/>
          <w:color w:val="auto"/>
          <w:szCs w:val="22"/>
        </w:rPr>
        <w:t xml:space="preserve"> </w:t>
      </w:r>
      <w:commentRangeEnd w:id="28"/>
      <w:r w:rsidR="000337A3" w:rsidRPr="00F45BC8">
        <w:rPr>
          <w:rStyle w:val="CommentReference"/>
          <w:rFonts w:ascii="Calibri Light" w:hAnsi="Calibri Light" w:cs="Calibri Light"/>
          <w:color w:val="auto"/>
        </w:rPr>
        <w:commentReference w:id="28"/>
      </w:r>
    </w:p>
    <w:p w14:paraId="0000003F" w14:textId="77777777" w:rsidR="00171B06" w:rsidRPr="00F45BC8" w:rsidRDefault="00341ED4">
      <w:pPr>
        <w:numPr>
          <w:ilvl w:val="0"/>
          <w:numId w:val="1"/>
        </w:numPr>
        <w:pBdr>
          <w:top w:val="nil"/>
          <w:left w:val="nil"/>
          <w:bottom w:val="nil"/>
          <w:right w:val="nil"/>
          <w:between w:val="nil"/>
        </w:pBdr>
        <w:spacing w:before="120" w:after="120"/>
        <w:jc w:val="both"/>
        <w:rPr>
          <w:rFonts w:ascii="Calibri Light" w:hAnsi="Calibri Light" w:cs="Calibri Light"/>
          <w:color w:val="auto"/>
        </w:rPr>
      </w:pPr>
      <w:r w:rsidRPr="00F45BC8">
        <w:rPr>
          <w:rFonts w:ascii="Calibri Light" w:hAnsi="Calibri Light" w:cs="Calibri Light"/>
          <w:color w:val="auto"/>
          <w:szCs w:val="22"/>
        </w:rPr>
        <w:t>The Executive Secretary shall verify the annual catch reports submitted by Members and CNCPs against the submitted data. The Executive Secretary shall inform Members and CNCPs of the outcome of the verification exercise and any possible discrepancies encountered.</w:t>
      </w:r>
    </w:p>
    <w:p w14:paraId="00000040" w14:textId="77777777" w:rsidR="00171B06" w:rsidRPr="00F45BC8" w:rsidRDefault="00341ED4">
      <w:pPr>
        <w:pStyle w:val="Heading3"/>
        <w:rPr>
          <w:rFonts w:ascii="Calibri Light" w:hAnsi="Calibri Light" w:cs="Calibri Light"/>
          <w:color w:val="auto"/>
          <w:szCs w:val="24"/>
        </w:rPr>
      </w:pPr>
      <w:r w:rsidRPr="00F45BC8">
        <w:rPr>
          <w:rFonts w:ascii="Calibri Light" w:hAnsi="Calibri Light" w:cs="Calibri Light"/>
          <w:color w:val="auto"/>
          <w:szCs w:val="24"/>
        </w:rPr>
        <w:t>Monitoring and Control</w:t>
      </w:r>
    </w:p>
    <w:p w14:paraId="00000041" w14:textId="77777777" w:rsidR="00171B06" w:rsidRPr="00F45BC8" w:rsidRDefault="00341ED4">
      <w:pPr>
        <w:numPr>
          <w:ilvl w:val="0"/>
          <w:numId w:val="1"/>
        </w:numPr>
        <w:pBdr>
          <w:top w:val="nil"/>
          <w:left w:val="nil"/>
          <w:bottom w:val="nil"/>
          <w:right w:val="nil"/>
          <w:between w:val="nil"/>
        </w:pBdr>
        <w:spacing w:before="120" w:after="120"/>
        <w:jc w:val="both"/>
        <w:rPr>
          <w:rFonts w:ascii="Calibri Light" w:hAnsi="Calibri Light" w:cs="Calibri Light"/>
          <w:color w:val="auto"/>
        </w:rPr>
      </w:pPr>
      <w:r w:rsidRPr="00F45BC8">
        <w:rPr>
          <w:rFonts w:ascii="Calibri Light" w:hAnsi="Calibri Light" w:cs="Calibri Light"/>
          <w:color w:val="auto"/>
          <w:szCs w:val="22"/>
        </w:rPr>
        <w:t xml:space="preserve">Members and CNCPs participating in the jumbo flying squid fisheries shall implement a vessel monitoring system (VMS) in accordance with CMM 06-2020 (VMS) and other relevant CMMs adopted by the Commission. </w:t>
      </w:r>
    </w:p>
    <w:p w14:paraId="00000042" w14:textId="6393349A" w:rsidR="00171B06" w:rsidRPr="00F45BC8" w:rsidRDefault="00341ED4">
      <w:pPr>
        <w:numPr>
          <w:ilvl w:val="0"/>
          <w:numId w:val="1"/>
        </w:numPr>
        <w:pBdr>
          <w:top w:val="nil"/>
          <w:left w:val="nil"/>
          <w:bottom w:val="nil"/>
          <w:right w:val="nil"/>
          <w:between w:val="nil"/>
        </w:pBdr>
        <w:spacing w:before="120" w:after="120"/>
        <w:jc w:val="both"/>
        <w:rPr>
          <w:rFonts w:ascii="Calibri Light" w:hAnsi="Calibri Light" w:cs="Calibri Light"/>
          <w:color w:val="auto"/>
        </w:rPr>
      </w:pPr>
      <w:r w:rsidRPr="00F45BC8">
        <w:rPr>
          <w:rFonts w:ascii="Calibri Light" w:hAnsi="Calibri Light" w:cs="Calibri Light"/>
          <w:color w:val="auto"/>
          <w:szCs w:val="22"/>
        </w:rPr>
        <w:t xml:space="preserve">Each Member and CNCP participating in the jumbo flying squid fishery shall provide the Executive </w:t>
      </w:r>
      <w:r w:rsidRPr="00F45BC8">
        <w:rPr>
          <w:rFonts w:ascii="Calibri Light" w:hAnsi="Calibri Light" w:cs="Calibri Light"/>
          <w:color w:val="auto"/>
          <w:szCs w:val="22"/>
        </w:rPr>
        <w:lastRenderedPageBreak/>
        <w:t>Secretary a list of vessels</w:t>
      </w:r>
      <w:r w:rsidRPr="00F45BC8">
        <w:rPr>
          <w:rFonts w:ascii="Calibri Light" w:hAnsi="Calibri Light" w:cs="Calibri Light"/>
          <w:color w:val="auto"/>
          <w:szCs w:val="22"/>
          <w:vertAlign w:val="superscript"/>
        </w:rPr>
        <w:footnoteReference w:id="2"/>
      </w:r>
      <w:r w:rsidRPr="00F45BC8">
        <w:rPr>
          <w:rFonts w:ascii="Calibri Light" w:hAnsi="Calibri Light" w:cs="Calibri Light"/>
          <w:color w:val="auto"/>
          <w:szCs w:val="22"/>
        </w:rPr>
        <w:t xml:space="preserve"> they have authorised to fish in the fishery in </w:t>
      </w:r>
      <w:r w:rsidR="00BE4CA9" w:rsidRPr="00F45BC8">
        <w:rPr>
          <w:rFonts w:ascii="Calibri Light" w:hAnsi="Calibri Light" w:cs="Calibri Light"/>
          <w:color w:val="auto"/>
          <w:szCs w:val="22"/>
        </w:rPr>
        <w:t>[</w:t>
      </w:r>
      <w:commentRangeStart w:id="29"/>
      <w:r w:rsidRPr="00F45BC8">
        <w:rPr>
          <w:rFonts w:ascii="Calibri Light" w:hAnsi="Calibri Light" w:cs="Calibri Light"/>
          <w:color w:val="auto"/>
          <w:szCs w:val="22"/>
        </w:rPr>
        <w:t>fulfi</w:t>
      </w:r>
      <w:r w:rsidR="00BE4CA9" w:rsidRPr="00F45BC8">
        <w:rPr>
          <w:rFonts w:ascii="Calibri Light" w:hAnsi="Calibri Light" w:cs="Calibri Light"/>
          <w:color w:val="auto"/>
          <w:szCs w:val="22"/>
        </w:rPr>
        <w:t>l</w:t>
      </w:r>
      <w:r w:rsidRPr="00F45BC8">
        <w:rPr>
          <w:rFonts w:ascii="Calibri Light" w:hAnsi="Calibri Light" w:cs="Calibri Light"/>
          <w:color w:val="auto"/>
          <w:szCs w:val="22"/>
        </w:rPr>
        <w:t>lment of paragraph 2b</w:t>
      </w:r>
      <w:r w:rsidR="00D5364C" w:rsidRPr="00F45BC8">
        <w:rPr>
          <w:rFonts w:ascii="Calibri Light" w:hAnsi="Calibri Light" w:cs="Calibri Light"/>
          <w:color w:val="auto"/>
          <w:szCs w:val="22"/>
        </w:rPr>
        <w:t>is</w:t>
      </w:r>
      <w:r w:rsidRPr="00F45BC8">
        <w:rPr>
          <w:rFonts w:ascii="Calibri Light" w:hAnsi="Calibri Light" w:cs="Calibri Light"/>
          <w:color w:val="auto"/>
          <w:szCs w:val="22"/>
        </w:rPr>
        <w:t xml:space="preserve"> in</w:t>
      </w:r>
      <w:commentRangeEnd w:id="29"/>
      <w:r w:rsidR="00BE4CA9" w:rsidRPr="00F45BC8">
        <w:rPr>
          <w:rStyle w:val="CommentReference"/>
          <w:rFonts w:ascii="Calibri Light" w:hAnsi="Calibri Light" w:cs="Calibri Light"/>
          <w:color w:val="auto"/>
        </w:rPr>
        <w:commentReference w:id="29"/>
      </w:r>
      <w:r w:rsidR="00BE4CA9" w:rsidRPr="00F45BC8">
        <w:rPr>
          <w:rFonts w:ascii="Calibri Light" w:hAnsi="Calibri Light" w:cs="Calibri Light"/>
          <w:color w:val="auto"/>
          <w:szCs w:val="22"/>
        </w:rPr>
        <w:t>]</w:t>
      </w:r>
      <w:r w:rsidRPr="00F45BC8">
        <w:rPr>
          <w:rFonts w:ascii="Calibri Light" w:hAnsi="Calibri Light" w:cs="Calibri Light"/>
          <w:color w:val="auto"/>
          <w:szCs w:val="22"/>
        </w:rPr>
        <w:t xml:space="preserve"> accordance with Article 25 of the Convention and CMM 05-202</w:t>
      </w:r>
      <w:r w:rsidR="00C90643" w:rsidRPr="00F45BC8">
        <w:rPr>
          <w:rFonts w:ascii="Calibri Light" w:hAnsi="Calibri Light" w:cs="Calibri Light"/>
          <w:color w:val="auto"/>
          <w:szCs w:val="22"/>
        </w:rPr>
        <w:t xml:space="preserve">1 </w:t>
      </w:r>
      <w:commentRangeStart w:id="30"/>
      <w:r w:rsidR="00C90643" w:rsidRPr="00F45BC8">
        <w:rPr>
          <w:rFonts w:ascii="Calibri Light" w:hAnsi="Calibri Light" w:cs="Calibri Light"/>
          <w:color w:val="auto"/>
          <w:szCs w:val="22"/>
        </w:rPr>
        <w:t>[-2022]</w:t>
      </w:r>
      <w:r w:rsidRPr="00F45BC8">
        <w:rPr>
          <w:rFonts w:ascii="Calibri Light" w:hAnsi="Calibri Light" w:cs="Calibri Light"/>
          <w:color w:val="auto"/>
          <w:szCs w:val="22"/>
        </w:rPr>
        <w:t xml:space="preserve"> </w:t>
      </w:r>
      <w:commentRangeEnd w:id="30"/>
      <w:r w:rsidR="00C90643" w:rsidRPr="00F45BC8">
        <w:rPr>
          <w:rStyle w:val="CommentReference"/>
          <w:rFonts w:ascii="Calibri Light" w:hAnsi="Calibri Light" w:cs="Calibri Light"/>
          <w:color w:val="auto"/>
        </w:rPr>
        <w:commentReference w:id="30"/>
      </w:r>
      <w:r w:rsidRPr="00F45BC8">
        <w:rPr>
          <w:rFonts w:ascii="Calibri Light" w:hAnsi="Calibri Light" w:cs="Calibri Light"/>
          <w:color w:val="auto"/>
          <w:szCs w:val="22"/>
        </w:rPr>
        <w:t>(Record of Vessels) and other relevant CMMs adopted by the Commission. They shall also notify the Executive Secretary of the vessels that have actively fished or engaged in transhipment in the Convention Area within 30 days of the end of each year. The Executive Secretary shall maintain lists of the vessels so notified and will make them available on the SPRFMO website.</w:t>
      </w:r>
    </w:p>
    <w:p w14:paraId="00000043" w14:textId="22CECE5B" w:rsidR="00171B06" w:rsidRPr="00F45BC8" w:rsidRDefault="00341ED4">
      <w:pPr>
        <w:numPr>
          <w:ilvl w:val="0"/>
          <w:numId w:val="1"/>
        </w:numPr>
        <w:pBdr>
          <w:top w:val="nil"/>
          <w:left w:val="nil"/>
          <w:bottom w:val="nil"/>
          <w:right w:val="nil"/>
          <w:between w:val="nil"/>
        </w:pBdr>
        <w:spacing w:before="120" w:after="120"/>
        <w:jc w:val="both"/>
        <w:rPr>
          <w:rFonts w:ascii="Calibri Light" w:hAnsi="Calibri Light" w:cs="Calibri Light"/>
          <w:color w:val="auto"/>
          <w:szCs w:val="22"/>
        </w:rPr>
      </w:pPr>
      <w:r w:rsidRPr="00F45BC8">
        <w:rPr>
          <w:rFonts w:ascii="Calibri Light" w:hAnsi="Calibri Light" w:cs="Calibri Light"/>
          <w:color w:val="auto"/>
          <w:szCs w:val="22"/>
        </w:rPr>
        <w:t>The Executive Secretary shall report annually to the Commission on the list of vessels having actively fished or been engaged in transhipment in the Convention Area during the previous year using data provided under CMM 02-</w:t>
      </w:r>
      <w:r w:rsidR="00C90643" w:rsidRPr="00F45BC8">
        <w:rPr>
          <w:rFonts w:ascii="Calibri Light" w:hAnsi="Calibri Light" w:cs="Calibri Light"/>
          <w:color w:val="auto"/>
          <w:szCs w:val="22"/>
        </w:rPr>
        <w:t xml:space="preserve">2021 </w:t>
      </w:r>
      <w:commentRangeStart w:id="31"/>
      <w:r w:rsidR="00C90643" w:rsidRPr="00F45BC8">
        <w:rPr>
          <w:rFonts w:ascii="Calibri Light" w:hAnsi="Calibri Light" w:cs="Calibri Light"/>
          <w:color w:val="auto"/>
          <w:szCs w:val="22"/>
        </w:rPr>
        <w:t>[-2022]</w:t>
      </w:r>
      <w:r w:rsidRPr="00F45BC8">
        <w:rPr>
          <w:rFonts w:ascii="Calibri Light" w:hAnsi="Calibri Light" w:cs="Calibri Light"/>
          <w:color w:val="auto"/>
          <w:szCs w:val="22"/>
        </w:rPr>
        <w:t xml:space="preserve"> </w:t>
      </w:r>
      <w:commentRangeEnd w:id="31"/>
      <w:r w:rsidR="00C90643" w:rsidRPr="00F45BC8">
        <w:rPr>
          <w:rStyle w:val="CommentReference"/>
          <w:rFonts w:ascii="Calibri Light" w:hAnsi="Calibri Light" w:cs="Calibri Light"/>
          <w:color w:val="auto"/>
        </w:rPr>
        <w:commentReference w:id="31"/>
      </w:r>
      <w:r w:rsidRPr="00F45BC8">
        <w:rPr>
          <w:rFonts w:ascii="Calibri Light" w:hAnsi="Calibri Light" w:cs="Calibri Light"/>
          <w:color w:val="auto"/>
          <w:szCs w:val="22"/>
        </w:rPr>
        <w:t>(Data Standards).</w:t>
      </w:r>
    </w:p>
    <w:p w14:paraId="00000044" w14:textId="77777777" w:rsidR="00171B06" w:rsidRPr="00F45BC8" w:rsidRDefault="00341ED4">
      <w:pPr>
        <w:pStyle w:val="Heading3"/>
        <w:rPr>
          <w:rFonts w:ascii="Calibri Light" w:hAnsi="Calibri Light" w:cs="Calibri Light"/>
          <w:b w:val="0"/>
          <w:color w:val="auto"/>
          <w:szCs w:val="24"/>
        </w:rPr>
      </w:pPr>
      <w:r w:rsidRPr="00F45BC8">
        <w:rPr>
          <w:rFonts w:ascii="Calibri Light" w:hAnsi="Calibri Light" w:cs="Calibri Light"/>
          <w:color w:val="auto"/>
          <w:szCs w:val="24"/>
        </w:rPr>
        <w:t>Scientific Committee Reports</w:t>
      </w:r>
    </w:p>
    <w:p w14:paraId="00000045" w14:textId="785AD093" w:rsidR="00171B06" w:rsidRPr="00F45BC8" w:rsidRDefault="00341ED4">
      <w:pPr>
        <w:numPr>
          <w:ilvl w:val="0"/>
          <w:numId w:val="1"/>
        </w:numPr>
        <w:pBdr>
          <w:top w:val="nil"/>
          <w:left w:val="nil"/>
          <w:bottom w:val="nil"/>
          <w:right w:val="nil"/>
          <w:between w:val="nil"/>
        </w:pBdr>
        <w:spacing w:before="120" w:after="120"/>
        <w:jc w:val="both"/>
        <w:rPr>
          <w:rFonts w:ascii="Calibri Light" w:hAnsi="Calibri Light" w:cs="Calibri Light"/>
          <w:color w:val="auto"/>
        </w:rPr>
      </w:pPr>
      <w:r w:rsidRPr="00F45BC8">
        <w:rPr>
          <w:rFonts w:ascii="Calibri Light" w:hAnsi="Calibri Light" w:cs="Calibri Light"/>
          <w:color w:val="auto"/>
          <w:szCs w:val="22"/>
        </w:rPr>
        <w:t>Members and CNCPs shall provide their annual reports, in accordance with the existing guidelines for such reports, in advance of the</w:t>
      </w:r>
      <w:r w:rsidR="00C90643" w:rsidRPr="00F45BC8">
        <w:rPr>
          <w:rFonts w:ascii="Calibri Light" w:hAnsi="Calibri Light" w:cs="Calibri Light"/>
          <w:color w:val="auto"/>
          <w:szCs w:val="22"/>
        </w:rPr>
        <w:t xml:space="preserve"> </w:t>
      </w:r>
      <w:r w:rsidRPr="00F45BC8">
        <w:rPr>
          <w:rFonts w:ascii="Calibri Light" w:hAnsi="Calibri Light" w:cs="Calibri Light"/>
          <w:color w:val="auto"/>
          <w:szCs w:val="22"/>
        </w:rPr>
        <w:t xml:space="preserve">2021 </w:t>
      </w:r>
      <w:commentRangeStart w:id="32"/>
      <w:r w:rsidR="00553018" w:rsidRPr="00F45BC8">
        <w:rPr>
          <w:rFonts w:ascii="Calibri Light" w:hAnsi="Calibri Light" w:cs="Calibri Light"/>
          <w:color w:val="auto"/>
          <w:szCs w:val="22"/>
        </w:rPr>
        <w:t>[2027]</w:t>
      </w:r>
      <w:r w:rsidR="00D5364C" w:rsidRPr="00F45BC8">
        <w:rPr>
          <w:rFonts w:ascii="Calibri Light" w:hAnsi="Calibri Light" w:cs="Calibri Light"/>
          <w:color w:val="auto"/>
          <w:szCs w:val="22"/>
        </w:rPr>
        <w:t xml:space="preserve"> </w:t>
      </w:r>
      <w:commentRangeEnd w:id="32"/>
      <w:r w:rsidR="00E42C00" w:rsidRPr="00F45BC8">
        <w:rPr>
          <w:rStyle w:val="CommentReference"/>
          <w:rFonts w:ascii="Calibri Light" w:hAnsi="Calibri Light" w:cs="Calibri Light"/>
          <w:color w:val="auto"/>
        </w:rPr>
        <w:commentReference w:id="32"/>
      </w:r>
      <w:r w:rsidRPr="00F45BC8">
        <w:rPr>
          <w:rFonts w:ascii="Calibri Light" w:hAnsi="Calibri Light" w:cs="Calibri Light"/>
          <w:color w:val="auto"/>
          <w:szCs w:val="22"/>
        </w:rPr>
        <w:t>Scientific Committee meeting</w:t>
      </w:r>
      <w:r w:rsidR="004E5FAB" w:rsidRPr="00F45BC8">
        <w:rPr>
          <w:rFonts w:ascii="Calibri Light" w:hAnsi="Calibri Light" w:cs="Calibri Light"/>
          <w:color w:val="auto"/>
          <w:szCs w:val="22"/>
        </w:rPr>
        <w:t xml:space="preserve"> </w:t>
      </w:r>
      <w:commentRangeStart w:id="33"/>
      <w:r w:rsidR="009A2BD9" w:rsidRPr="00F45BC8">
        <w:rPr>
          <w:rFonts w:ascii="Calibri Light" w:hAnsi="Calibri Light" w:cs="Calibri Light"/>
          <w:color w:val="auto"/>
          <w:szCs w:val="22"/>
        </w:rPr>
        <w:t>[of each year]</w:t>
      </w:r>
      <w:commentRangeEnd w:id="33"/>
      <w:r w:rsidR="004E5FAB" w:rsidRPr="00F45BC8">
        <w:rPr>
          <w:rStyle w:val="CommentReference"/>
          <w:rFonts w:ascii="Calibri Light" w:hAnsi="Calibri Light" w:cs="Calibri Light"/>
          <w:color w:val="auto"/>
        </w:rPr>
        <w:commentReference w:id="33"/>
      </w:r>
      <w:r w:rsidRPr="00F45BC8">
        <w:rPr>
          <w:rFonts w:ascii="Calibri Light" w:hAnsi="Calibri Light" w:cs="Calibri Light"/>
          <w:color w:val="auto"/>
          <w:szCs w:val="22"/>
        </w:rPr>
        <w:t>. Members and CNCPs shall also provide observer data for</w:t>
      </w:r>
      <w:r w:rsidR="004E5FAB" w:rsidRPr="00F45BC8">
        <w:rPr>
          <w:rFonts w:ascii="Calibri Light" w:hAnsi="Calibri Light" w:cs="Calibri Light"/>
          <w:color w:val="auto"/>
          <w:szCs w:val="22"/>
        </w:rPr>
        <w:t xml:space="preserve"> </w:t>
      </w:r>
      <w:r w:rsidR="009A2BD9" w:rsidRPr="00F45BC8">
        <w:rPr>
          <w:rFonts w:ascii="Calibri Light" w:hAnsi="Calibri Light" w:cs="Calibri Light"/>
          <w:color w:val="auto"/>
          <w:szCs w:val="22"/>
        </w:rPr>
        <w:t>[</w:t>
      </w:r>
      <w:commentRangeStart w:id="34"/>
      <w:r w:rsidR="009A2BD9" w:rsidRPr="00F45BC8">
        <w:rPr>
          <w:rFonts w:ascii="Calibri Light" w:hAnsi="Calibri Light" w:cs="Calibri Light"/>
          <w:color w:val="auto"/>
          <w:szCs w:val="22"/>
        </w:rPr>
        <w:t>each</w:t>
      </w:r>
      <w:commentRangeEnd w:id="34"/>
      <w:r w:rsidR="004E5FAB" w:rsidRPr="00F45BC8">
        <w:rPr>
          <w:rStyle w:val="CommentReference"/>
          <w:rFonts w:ascii="Calibri Light" w:hAnsi="Calibri Light" w:cs="Calibri Light"/>
          <w:color w:val="auto"/>
        </w:rPr>
        <w:commentReference w:id="34"/>
      </w:r>
      <w:r w:rsidR="004E5FAB" w:rsidRPr="00F45BC8">
        <w:rPr>
          <w:rFonts w:ascii="Calibri Light" w:hAnsi="Calibri Light" w:cs="Calibri Light"/>
          <w:color w:val="auto"/>
          <w:szCs w:val="22"/>
        </w:rPr>
        <w:t>]</w:t>
      </w:r>
      <w:r w:rsidRPr="00F45BC8">
        <w:rPr>
          <w:rFonts w:ascii="Calibri Light" w:hAnsi="Calibri Light" w:cs="Calibri Light"/>
          <w:color w:val="auto"/>
          <w:szCs w:val="22"/>
        </w:rPr>
        <w:t xml:space="preserve"> </w:t>
      </w:r>
      <w:r w:rsidR="009A2BD9" w:rsidRPr="00F45BC8">
        <w:rPr>
          <w:rFonts w:ascii="Calibri Light" w:hAnsi="Calibri Light" w:cs="Calibri Light"/>
          <w:color w:val="auto"/>
          <w:szCs w:val="22"/>
        </w:rPr>
        <w:t>[</w:t>
      </w:r>
      <w:commentRangeStart w:id="35"/>
      <w:r w:rsidRPr="00F45BC8">
        <w:rPr>
          <w:rFonts w:ascii="Calibri Light" w:hAnsi="Calibri Light" w:cs="Calibri Light"/>
          <w:color w:val="auto"/>
          <w:szCs w:val="22"/>
        </w:rPr>
        <w:t>the prior year’s</w:t>
      </w:r>
      <w:commentRangeEnd w:id="35"/>
      <w:r w:rsidR="00C90643" w:rsidRPr="00F45BC8">
        <w:rPr>
          <w:rFonts w:ascii="Calibri Light" w:hAnsi="Calibri Light" w:cs="Calibri Light"/>
          <w:color w:val="auto"/>
          <w:szCs w:val="22"/>
        </w:rPr>
        <w:t xml:space="preserve">] </w:t>
      </w:r>
      <w:r w:rsidR="003A7F8F" w:rsidRPr="00F45BC8">
        <w:rPr>
          <w:rStyle w:val="CommentReference"/>
          <w:rFonts w:ascii="Calibri Light" w:hAnsi="Calibri Light" w:cs="Calibri Light"/>
          <w:color w:val="auto"/>
        </w:rPr>
        <w:commentReference w:id="35"/>
      </w:r>
      <w:commentRangeStart w:id="36"/>
      <w:r w:rsidRPr="00F45BC8">
        <w:rPr>
          <w:rFonts w:ascii="Calibri Light" w:hAnsi="Calibri Light" w:cs="Calibri Light"/>
          <w:color w:val="auto"/>
          <w:szCs w:val="22"/>
        </w:rPr>
        <w:t>2021</w:t>
      </w:r>
      <w:commentRangeEnd w:id="36"/>
      <w:r w:rsidR="00C90643" w:rsidRPr="00F45BC8">
        <w:rPr>
          <w:rStyle w:val="CommentReference"/>
          <w:rFonts w:ascii="Calibri Light" w:hAnsi="Calibri Light" w:cs="Calibri Light"/>
          <w:color w:val="auto"/>
        </w:rPr>
        <w:commentReference w:id="36"/>
      </w:r>
      <w:r w:rsidRPr="00F45BC8">
        <w:rPr>
          <w:rFonts w:ascii="Calibri Light" w:hAnsi="Calibri Light" w:cs="Calibri Light"/>
          <w:color w:val="auto"/>
          <w:szCs w:val="22"/>
        </w:rPr>
        <w:t xml:space="preserve"> fishing season to the Scientific Committee to the maximum extent possible. The reports shall be submitted to the Executive Secretary at least one month before the 2021 </w:t>
      </w:r>
      <w:commentRangeStart w:id="37"/>
      <w:r w:rsidR="00553018" w:rsidRPr="00F45BC8">
        <w:rPr>
          <w:rFonts w:ascii="Calibri Light" w:hAnsi="Calibri Light" w:cs="Calibri Light"/>
          <w:color w:val="auto"/>
          <w:szCs w:val="22"/>
        </w:rPr>
        <w:t xml:space="preserve">[2027] </w:t>
      </w:r>
      <w:commentRangeEnd w:id="37"/>
      <w:r w:rsidR="00E42C00" w:rsidRPr="00F45BC8">
        <w:rPr>
          <w:rStyle w:val="CommentReference"/>
          <w:rFonts w:ascii="Calibri Light" w:hAnsi="Calibri Light" w:cs="Calibri Light"/>
          <w:color w:val="auto"/>
        </w:rPr>
        <w:commentReference w:id="37"/>
      </w:r>
      <w:r w:rsidRPr="00F45BC8">
        <w:rPr>
          <w:rFonts w:ascii="Calibri Light" w:hAnsi="Calibri Light" w:cs="Calibri Light"/>
          <w:color w:val="auto"/>
          <w:szCs w:val="22"/>
        </w:rPr>
        <w:t>Scientific Committee meeting in order to ensure that the Scientific Committee has an adequate opportunity to consider the reports in its deliberations. Members and CNCPs should notify the Executive Secretary in the event they will not be submitting an annual report together with the reasons for not doing so.</w:t>
      </w:r>
    </w:p>
    <w:p w14:paraId="00000046" w14:textId="77777777" w:rsidR="00171B06" w:rsidRPr="00F45BC8" w:rsidRDefault="00341ED4">
      <w:pPr>
        <w:numPr>
          <w:ilvl w:val="0"/>
          <w:numId w:val="1"/>
        </w:numPr>
        <w:pBdr>
          <w:top w:val="nil"/>
          <w:left w:val="nil"/>
          <w:bottom w:val="nil"/>
          <w:right w:val="nil"/>
          <w:between w:val="nil"/>
        </w:pBdr>
        <w:spacing w:before="120" w:after="120"/>
        <w:jc w:val="both"/>
        <w:rPr>
          <w:rFonts w:ascii="Calibri Light" w:hAnsi="Calibri Light" w:cs="Calibri Light"/>
          <w:color w:val="auto"/>
          <w:szCs w:val="22"/>
        </w:rPr>
      </w:pPr>
      <w:r w:rsidRPr="00F45BC8">
        <w:rPr>
          <w:rFonts w:ascii="Calibri Light" w:hAnsi="Calibri Light" w:cs="Calibri Light"/>
          <w:color w:val="auto"/>
          <w:szCs w:val="22"/>
        </w:rPr>
        <w:t>The information collected under paragraphs 3 and 8, and any stock assessments and research in respect of the jumbo flying squid fishery shall be submitted for review to the Scientific Committee. The Scientific Committee will conduct the necessary analysis and assessment, in accordance with its SC Multi-annual workplan agreed by the Commission, in order to provide advice on stock status.</w:t>
      </w:r>
    </w:p>
    <w:p w14:paraId="00000047" w14:textId="77777777" w:rsidR="00171B06" w:rsidRPr="00F45BC8" w:rsidRDefault="00341ED4">
      <w:pPr>
        <w:pStyle w:val="Heading3"/>
        <w:rPr>
          <w:rFonts w:ascii="Calibri Light" w:hAnsi="Calibri Light" w:cs="Calibri Light"/>
          <w:b w:val="0"/>
          <w:color w:val="auto"/>
          <w:szCs w:val="24"/>
        </w:rPr>
      </w:pPr>
      <w:commentRangeStart w:id="38"/>
      <w:r w:rsidRPr="00F45BC8">
        <w:rPr>
          <w:rFonts w:ascii="Calibri Light" w:hAnsi="Calibri Light" w:cs="Calibri Light"/>
          <w:color w:val="auto"/>
          <w:szCs w:val="24"/>
        </w:rPr>
        <w:t>Observer Coverage</w:t>
      </w:r>
      <w:commentRangeEnd w:id="38"/>
      <w:r w:rsidR="00E372C2" w:rsidRPr="00F45BC8">
        <w:rPr>
          <w:rStyle w:val="CommentReference"/>
          <w:rFonts w:ascii="Calibri Light" w:hAnsi="Calibri Light" w:cs="Calibri Light"/>
          <w:b w:val="0"/>
          <w:color w:val="auto"/>
          <w:lang w:eastAsia="en-US"/>
        </w:rPr>
        <w:commentReference w:id="38"/>
      </w:r>
    </w:p>
    <w:p w14:paraId="26363699" w14:textId="4E1D9E27" w:rsidR="00F71F29" w:rsidRPr="00F45BC8" w:rsidRDefault="00E372C2" w:rsidP="00E372C2">
      <w:pPr>
        <w:pStyle w:val="Numberedparagraphs"/>
        <w:numPr>
          <w:ilvl w:val="0"/>
          <w:numId w:val="0"/>
        </w:numPr>
        <w:ind w:left="284" w:hanging="284"/>
        <w:rPr>
          <w:rFonts w:ascii="Calibri Light" w:hAnsi="Calibri Light" w:cs="Calibri Light"/>
          <w:b/>
          <w:color w:val="auto"/>
        </w:rPr>
      </w:pPr>
      <w:r w:rsidRPr="00F45BC8">
        <w:rPr>
          <w:rFonts w:ascii="Calibri Light" w:hAnsi="Calibri Light" w:cs="Calibri Light"/>
          <w:color w:val="auto"/>
        </w:rPr>
        <w:t xml:space="preserve">10. </w:t>
      </w:r>
      <w:r w:rsidR="00341ED4" w:rsidRPr="00F45BC8">
        <w:rPr>
          <w:rFonts w:ascii="Calibri Light" w:hAnsi="Calibri Light" w:cs="Calibri Light"/>
          <w:color w:val="auto"/>
        </w:rPr>
        <w:t>Members and CNCPs participating in the jumbo flying squid</w:t>
      </w:r>
      <w:r w:rsidR="00341ED4" w:rsidRPr="00F45BC8">
        <w:rPr>
          <w:rFonts w:ascii="Calibri Light" w:hAnsi="Calibri Light" w:cs="Calibri Light"/>
          <w:i/>
          <w:color w:val="auto"/>
        </w:rPr>
        <w:t xml:space="preserve"> </w:t>
      </w:r>
      <w:r w:rsidR="00341ED4" w:rsidRPr="00F45BC8">
        <w:rPr>
          <w:rFonts w:ascii="Calibri Light" w:hAnsi="Calibri Light" w:cs="Calibri Light"/>
          <w:color w:val="auto"/>
        </w:rPr>
        <w:t xml:space="preserve">fishery shall ensure a minimum observer coverage of </w:t>
      </w:r>
      <w:commentRangeStart w:id="39"/>
      <w:r w:rsidR="00341ED4" w:rsidRPr="00F45BC8">
        <w:rPr>
          <w:rFonts w:ascii="Calibri Light" w:hAnsi="Calibri Light" w:cs="Calibri Light"/>
          <w:color w:val="auto"/>
        </w:rPr>
        <w:t>5 full time at sea observers or</w:t>
      </w:r>
      <w:r w:rsidR="00F63AB4" w:rsidRPr="00F45BC8">
        <w:rPr>
          <w:rFonts w:ascii="Calibri Light" w:hAnsi="Calibri Light" w:cs="Calibri Light"/>
          <w:color w:val="auto"/>
        </w:rPr>
        <w:t xml:space="preserve"> 5</w:t>
      </w:r>
      <w:r w:rsidR="00341ED4" w:rsidRPr="00F45BC8">
        <w:rPr>
          <w:rFonts w:ascii="Calibri Light" w:hAnsi="Calibri Light" w:cs="Calibri Light"/>
          <w:color w:val="auto"/>
        </w:rPr>
        <w:t xml:space="preserve"> </w:t>
      </w:r>
      <w:commentRangeEnd w:id="39"/>
      <w:r w:rsidR="00F63AB4" w:rsidRPr="00F45BC8">
        <w:rPr>
          <w:rStyle w:val="CommentReference"/>
          <w:rFonts w:ascii="Calibri Light" w:hAnsi="Calibri Light" w:cs="Calibri Light"/>
          <w:color w:val="auto"/>
          <w:lang w:val="en-US"/>
        </w:rPr>
        <w:commentReference w:id="39"/>
      </w:r>
      <w:r w:rsidR="00A522B0" w:rsidRPr="00F45BC8">
        <w:rPr>
          <w:rFonts w:ascii="Calibri Light" w:hAnsi="Calibri Light" w:cs="Calibri Light"/>
          <w:color w:val="auto"/>
        </w:rPr>
        <w:t>[</w:t>
      </w:r>
      <w:commentRangeStart w:id="40"/>
      <w:r w:rsidR="00A522B0" w:rsidRPr="00F45BC8">
        <w:rPr>
          <w:rFonts w:ascii="Calibri Light" w:hAnsi="Calibri Light" w:cs="Calibri Light"/>
          <w:color w:val="auto"/>
        </w:rPr>
        <w:t>10%</w:t>
      </w:r>
      <w:commentRangeEnd w:id="40"/>
      <w:r w:rsidR="00C30A2C" w:rsidRPr="00F45BC8">
        <w:rPr>
          <w:rStyle w:val="CommentReference"/>
          <w:rFonts w:ascii="Calibri Light" w:hAnsi="Calibri Light" w:cs="Calibri Light"/>
          <w:color w:val="auto"/>
          <w:lang w:val="en-US"/>
        </w:rPr>
        <w:commentReference w:id="40"/>
      </w:r>
      <w:r w:rsidR="00A522B0" w:rsidRPr="00F45BC8">
        <w:rPr>
          <w:rFonts w:ascii="Calibri Light" w:hAnsi="Calibri Light" w:cs="Calibri Light"/>
          <w:color w:val="auto"/>
        </w:rPr>
        <w:t>]</w:t>
      </w:r>
      <w:r w:rsidR="00341ED4" w:rsidRPr="00F45BC8">
        <w:rPr>
          <w:rFonts w:ascii="Calibri Light" w:hAnsi="Calibri Light" w:cs="Calibri Light"/>
          <w:color w:val="auto"/>
        </w:rPr>
        <w:t xml:space="preserve"> of fishing days </w:t>
      </w:r>
      <w:r w:rsidR="00D5364C" w:rsidRPr="00F45BC8">
        <w:rPr>
          <w:rFonts w:ascii="Calibri Light" w:hAnsi="Calibri Light" w:cs="Calibri Light"/>
          <w:color w:val="auto"/>
        </w:rPr>
        <w:t xml:space="preserve">for vessels </w:t>
      </w:r>
      <w:r w:rsidR="000C2676" w:rsidRPr="00F45BC8">
        <w:rPr>
          <w:rFonts w:ascii="Calibri Light" w:hAnsi="Calibri Light" w:cs="Calibri Light"/>
          <w:color w:val="auto"/>
        </w:rPr>
        <w:t>[</w:t>
      </w:r>
      <w:commentRangeStart w:id="41"/>
      <w:r w:rsidR="00341ED4" w:rsidRPr="00F45BC8">
        <w:rPr>
          <w:rFonts w:ascii="Calibri Light" w:hAnsi="Calibri Light" w:cs="Calibri Light"/>
          <w:color w:val="auto"/>
        </w:rPr>
        <w:t>on jumbo flying squid jigging vessels</w:t>
      </w:r>
      <w:commentRangeEnd w:id="41"/>
      <w:r w:rsidR="00B60BD0" w:rsidRPr="00F45BC8">
        <w:rPr>
          <w:rStyle w:val="CommentReference"/>
          <w:rFonts w:ascii="Calibri Light" w:hAnsi="Calibri Light" w:cs="Calibri Light"/>
          <w:color w:val="auto"/>
          <w:lang w:val="en-US"/>
        </w:rPr>
        <w:commentReference w:id="41"/>
      </w:r>
      <w:r w:rsidR="000C2676" w:rsidRPr="00F45BC8">
        <w:rPr>
          <w:rFonts w:ascii="Calibri Light" w:hAnsi="Calibri Light" w:cs="Calibri Light"/>
          <w:color w:val="auto"/>
        </w:rPr>
        <w:t>]</w:t>
      </w:r>
      <w:r w:rsidR="00341ED4" w:rsidRPr="00F45BC8">
        <w:rPr>
          <w:rFonts w:ascii="Calibri Light" w:hAnsi="Calibri Light" w:cs="Calibri Light"/>
          <w:color w:val="auto"/>
        </w:rPr>
        <w:t xml:space="preserve">  flying their flag, and ensure that such observers collect and report data as described in CMM 02-2021 (Data Standards)</w:t>
      </w:r>
      <w:r w:rsidR="00A522B0" w:rsidRPr="00F45BC8">
        <w:rPr>
          <w:rFonts w:ascii="Calibri Light" w:hAnsi="Calibri Light" w:cs="Calibri Light"/>
          <w:color w:val="auto"/>
        </w:rPr>
        <w:t>.  T</w:t>
      </w:r>
      <w:r w:rsidR="00341ED4" w:rsidRPr="00F45BC8">
        <w:rPr>
          <w:rFonts w:ascii="Calibri Light" w:hAnsi="Calibri Light" w:cs="Calibri Light"/>
          <w:color w:val="auto"/>
        </w:rPr>
        <w:t xml:space="preserve">he Scientific Committee </w:t>
      </w:r>
      <w:r w:rsidR="000C2676" w:rsidRPr="00F45BC8">
        <w:rPr>
          <w:rFonts w:ascii="Calibri Light" w:hAnsi="Calibri Light" w:cs="Calibri Light"/>
          <w:color w:val="auto"/>
        </w:rPr>
        <w:t>[</w:t>
      </w:r>
      <w:commentRangeStart w:id="42"/>
      <w:r w:rsidR="000C2676" w:rsidRPr="00F45BC8">
        <w:rPr>
          <w:rFonts w:ascii="Calibri Light" w:hAnsi="Calibri Light" w:cs="Calibri Light"/>
          <w:color w:val="auto"/>
          <w:lang w:val="en-US"/>
        </w:rPr>
        <w:t>and the Compliance and Technical Committee</w:t>
      </w:r>
      <w:commentRangeEnd w:id="42"/>
      <w:r w:rsidR="00B60BD0" w:rsidRPr="00F45BC8">
        <w:rPr>
          <w:rStyle w:val="CommentReference"/>
          <w:rFonts w:ascii="Calibri Light" w:hAnsi="Calibri Light" w:cs="Calibri Light"/>
          <w:color w:val="auto"/>
          <w:lang w:val="en-US"/>
        </w:rPr>
        <w:commentReference w:id="42"/>
      </w:r>
      <w:r w:rsidR="000C2676" w:rsidRPr="00F45BC8">
        <w:rPr>
          <w:rFonts w:ascii="Calibri Light" w:hAnsi="Calibri Light" w:cs="Calibri Light"/>
          <w:color w:val="auto"/>
          <w:lang w:val="en-US"/>
        </w:rPr>
        <w:t xml:space="preserve">] </w:t>
      </w:r>
      <w:r w:rsidR="00341ED4" w:rsidRPr="00F45BC8">
        <w:rPr>
          <w:rFonts w:ascii="Calibri Light" w:hAnsi="Calibri Light" w:cs="Calibri Light"/>
          <w:color w:val="auto"/>
        </w:rPr>
        <w:t>shall review the minimum observer coverage</w:t>
      </w:r>
      <w:r w:rsidR="000C2676" w:rsidRPr="00F45BC8">
        <w:rPr>
          <w:rFonts w:ascii="Calibri Light" w:hAnsi="Calibri Light" w:cs="Calibri Light"/>
          <w:color w:val="auto"/>
        </w:rPr>
        <w:t xml:space="preserve"> [</w:t>
      </w:r>
      <w:commentRangeStart w:id="43"/>
      <w:r w:rsidR="000C2676" w:rsidRPr="00F45BC8">
        <w:rPr>
          <w:rFonts w:ascii="Calibri Light" w:hAnsi="Calibri Light" w:cs="Calibri Light"/>
          <w:color w:val="auto"/>
        </w:rPr>
        <w:t>required for scientific and compliance data collection at their 2024 and 2025 meetings respectively,</w:t>
      </w:r>
      <w:commentRangeEnd w:id="43"/>
      <w:r w:rsidR="00B60BD0" w:rsidRPr="00F45BC8">
        <w:rPr>
          <w:rStyle w:val="CommentReference"/>
          <w:rFonts w:ascii="Calibri Light" w:hAnsi="Calibri Light" w:cs="Calibri Light"/>
          <w:color w:val="auto"/>
          <w:lang w:val="en-US"/>
        </w:rPr>
        <w:commentReference w:id="43"/>
      </w:r>
      <w:r w:rsidR="000C2676" w:rsidRPr="00F45BC8">
        <w:rPr>
          <w:rFonts w:ascii="Calibri Light" w:hAnsi="Calibri Light" w:cs="Calibri Light"/>
          <w:color w:val="auto"/>
        </w:rPr>
        <w:t>]</w:t>
      </w:r>
      <w:r w:rsidR="00B60BD0" w:rsidRPr="00F45BC8">
        <w:rPr>
          <w:rFonts w:ascii="Calibri Light" w:hAnsi="Calibri Light" w:cs="Calibri Light"/>
          <w:color w:val="auto"/>
        </w:rPr>
        <w:t xml:space="preserve"> </w:t>
      </w:r>
      <w:r w:rsidR="00341ED4" w:rsidRPr="00F45BC8">
        <w:rPr>
          <w:rFonts w:ascii="Calibri Light" w:hAnsi="Calibri Light" w:cs="Calibri Light"/>
          <w:color w:val="auto"/>
        </w:rPr>
        <w:t>at the latest at its 2023 meeting</w:t>
      </w:r>
      <w:r w:rsidRPr="00F45BC8">
        <w:rPr>
          <w:rFonts w:ascii="Calibri Light" w:hAnsi="Calibri Light" w:cs="Calibri Light"/>
          <w:color w:val="auto"/>
        </w:rPr>
        <w:t xml:space="preserve"> </w:t>
      </w:r>
      <w:r w:rsidR="00341ED4" w:rsidRPr="00F45BC8">
        <w:rPr>
          <w:rFonts w:ascii="Calibri Light" w:hAnsi="Calibri Light" w:cs="Calibri Light"/>
          <w:color w:val="auto"/>
        </w:rPr>
        <w:t>and provide advice to the Commission, including in relation to the specificities of different fleet segments, including those up to 15 metres in length.</w:t>
      </w:r>
    </w:p>
    <w:p w14:paraId="312F49F6" w14:textId="4DDFC2BE" w:rsidR="00F71F29" w:rsidRPr="00F45BC8" w:rsidRDefault="00F71F29" w:rsidP="00F71F29">
      <w:pPr>
        <w:pBdr>
          <w:top w:val="nil"/>
          <w:left w:val="nil"/>
          <w:bottom w:val="nil"/>
          <w:right w:val="nil"/>
          <w:between w:val="nil"/>
        </w:pBdr>
        <w:spacing w:before="120" w:after="120"/>
        <w:jc w:val="both"/>
        <w:rPr>
          <w:rFonts w:ascii="Calibri Light" w:hAnsi="Calibri Light" w:cs="Calibri Light"/>
          <w:color w:val="auto"/>
          <w:szCs w:val="22"/>
        </w:rPr>
      </w:pPr>
      <w:commentRangeStart w:id="44"/>
      <w:r w:rsidRPr="00F45BC8">
        <w:rPr>
          <w:rFonts w:ascii="Calibri Light" w:hAnsi="Calibri Light" w:cs="Calibri Light"/>
          <w:color w:val="auto"/>
          <w:szCs w:val="22"/>
        </w:rPr>
        <w:t>[10</w:t>
      </w:r>
      <w:r w:rsidR="00072742" w:rsidRPr="00F45BC8">
        <w:rPr>
          <w:rFonts w:ascii="Calibri Light" w:hAnsi="Calibri Light" w:cs="Calibri Light"/>
          <w:color w:val="auto"/>
          <w:szCs w:val="22"/>
        </w:rPr>
        <w:t xml:space="preserve"> alt</w:t>
      </w:r>
      <w:r w:rsidRPr="00F45BC8">
        <w:rPr>
          <w:rFonts w:ascii="Calibri Light" w:hAnsi="Calibri Light" w:cs="Calibri Light"/>
          <w:color w:val="auto"/>
          <w:szCs w:val="22"/>
        </w:rPr>
        <w:t xml:space="preserve">. </w:t>
      </w:r>
      <w:commentRangeEnd w:id="44"/>
      <w:r w:rsidR="00C42BD9" w:rsidRPr="00F45BC8">
        <w:rPr>
          <w:rStyle w:val="CommentReference"/>
          <w:rFonts w:ascii="Calibri Light" w:hAnsi="Calibri Light" w:cs="Calibri Light"/>
          <w:color w:val="auto"/>
        </w:rPr>
        <w:commentReference w:id="44"/>
      </w:r>
      <w:r w:rsidRPr="00F45BC8">
        <w:rPr>
          <w:rFonts w:ascii="Calibri Light" w:hAnsi="Calibri Light" w:cs="Calibri Light"/>
          <w:color w:val="auto"/>
          <w:szCs w:val="22"/>
        </w:rPr>
        <w:t xml:space="preserve">Members and CNCPs participating in the jumbo flying squid fishery shall ensure a minimum observer coverage of </w:t>
      </w:r>
      <w:commentRangeStart w:id="45"/>
      <w:r w:rsidRPr="00F45BC8">
        <w:rPr>
          <w:rFonts w:ascii="Calibri Light" w:hAnsi="Calibri Light" w:cs="Calibri Light"/>
          <w:color w:val="auto"/>
          <w:szCs w:val="22"/>
        </w:rPr>
        <w:t xml:space="preserve">5 full time at sea observers or 5% of fishing days </w:t>
      </w:r>
      <w:r w:rsidR="00F63AB4" w:rsidRPr="00F45BC8">
        <w:rPr>
          <w:rFonts w:ascii="Calibri Light" w:hAnsi="Calibri Light" w:cs="Calibri Light"/>
          <w:color w:val="auto"/>
          <w:szCs w:val="22"/>
        </w:rPr>
        <w:t>for</w:t>
      </w:r>
      <w:r w:rsidRPr="00F45BC8">
        <w:rPr>
          <w:rFonts w:ascii="Calibri Light" w:hAnsi="Calibri Light" w:cs="Calibri Light"/>
          <w:color w:val="auto"/>
          <w:szCs w:val="22"/>
        </w:rPr>
        <w:t xml:space="preserve"> </w:t>
      </w:r>
      <w:commentRangeEnd w:id="45"/>
      <w:r w:rsidR="00F63AB4" w:rsidRPr="00F45BC8">
        <w:rPr>
          <w:rStyle w:val="CommentReference"/>
          <w:rFonts w:ascii="Calibri Light" w:hAnsi="Calibri Light" w:cs="Calibri Light"/>
          <w:color w:val="auto"/>
        </w:rPr>
        <w:commentReference w:id="45"/>
      </w:r>
      <w:r w:rsidR="00F63AB4" w:rsidRPr="00F45BC8">
        <w:rPr>
          <w:rFonts w:ascii="Calibri Light" w:hAnsi="Calibri Light" w:cs="Calibri Light"/>
          <w:color w:val="auto"/>
          <w:szCs w:val="22"/>
        </w:rPr>
        <w:t>[</w:t>
      </w:r>
      <w:r w:rsidRPr="00F45BC8">
        <w:rPr>
          <w:rFonts w:ascii="Calibri Light" w:hAnsi="Calibri Light" w:cs="Calibri Light"/>
          <w:color w:val="auto"/>
          <w:szCs w:val="22"/>
        </w:rPr>
        <w:t xml:space="preserve">30% of greater than </w:t>
      </w:r>
      <w:commentRangeStart w:id="46"/>
      <w:r w:rsidRPr="00F45BC8">
        <w:rPr>
          <w:rFonts w:ascii="Calibri Light" w:hAnsi="Calibri Light" w:cs="Calibri Light"/>
          <w:color w:val="auto"/>
          <w:szCs w:val="22"/>
        </w:rPr>
        <w:t xml:space="preserve">15 24 </w:t>
      </w:r>
      <w:commentRangeEnd w:id="46"/>
      <w:r w:rsidR="000C2676" w:rsidRPr="00F45BC8">
        <w:rPr>
          <w:rStyle w:val="CommentReference"/>
          <w:rFonts w:ascii="Calibri Light" w:hAnsi="Calibri Light" w:cs="Calibri Light"/>
          <w:color w:val="auto"/>
        </w:rPr>
        <w:commentReference w:id="46"/>
      </w:r>
      <w:r w:rsidRPr="00F45BC8">
        <w:rPr>
          <w:rFonts w:ascii="Calibri Light" w:hAnsi="Calibri Light" w:cs="Calibri Light"/>
          <w:color w:val="auto"/>
          <w:szCs w:val="22"/>
        </w:rPr>
        <w:t>meters in length flying their flag, and ensure that such observers collect</w:t>
      </w:r>
      <w:r w:rsidR="00F63AB4" w:rsidRPr="00F45BC8">
        <w:rPr>
          <w:rFonts w:ascii="Calibri Light" w:hAnsi="Calibri Light" w:cs="Calibri Light"/>
          <w:color w:val="auto"/>
          <w:szCs w:val="22"/>
        </w:rPr>
        <w:t>]</w:t>
      </w:r>
      <w:r w:rsidRPr="00F45BC8">
        <w:rPr>
          <w:rFonts w:ascii="Calibri Light" w:hAnsi="Calibri Light" w:cs="Calibri Light"/>
          <w:color w:val="auto"/>
          <w:szCs w:val="22"/>
        </w:rPr>
        <w:t xml:space="preserve"> vessels </w:t>
      </w:r>
      <w:commentRangeStart w:id="47"/>
      <w:r w:rsidRPr="00F45BC8">
        <w:rPr>
          <w:rFonts w:ascii="Calibri Light" w:hAnsi="Calibri Light" w:cs="Calibri Light"/>
          <w:color w:val="auto"/>
          <w:szCs w:val="22"/>
        </w:rPr>
        <w:t>flying their flag</w:t>
      </w:r>
      <w:commentRangeEnd w:id="47"/>
      <w:r w:rsidR="00F63AB4" w:rsidRPr="00F45BC8">
        <w:rPr>
          <w:rStyle w:val="CommentReference"/>
          <w:rFonts w:ascii="Calibri Light" w:hAnsi="Calibri Light" w:cs="Calibri Light"/>
          <w:color w:val="auto"/>
        </w:rPr>
        <w:commentReference w:id="47"/>
      </w:r>
      <w:r w:rsidRPr="00F45BC8">
        <w:rPr>
          <w:rFonts w:ascii="Calibri Light" w:hAnsi="Calibri Light" w:cs="Calibri Light"/>
          <w:color w:val="auto"/>
          <w:szCs w:val="22"/>
        </w:rPr>
        <w:t>, and ensure that such observers collect and report data as described in CMM 02-2021 (Data Standards). The coverage will increase gradually according to the following:</w:t>
      </w:r>
    </w:p>
    <w:p w14:paraId="67C86FF6" w14:textId="77777777" w:rsidR="00F71F29" w:rsidRPr="00F45BC8" w:rsidRDefault="00F71F29" w:rsidP="00F71F29">
      <w:pPr>
        <w:widowControl/>
        <w:ind w:left="284"/>
        <w:rPr>
          <w:rFonts w:ascii="Calibri Light" w:eastAsia="Times New Roman" w:hAnsi="Calibri Light" w:cs="Calibri Light"/>
          <w:color w:val="auto"/>
          <w:sz w:val="24"/>
        </w:rPr>
      </w:pPr>
      <w:r w:rsidRPr="00F45BC8">
        <w:rPr>
          <w:rFonts w:ascii="Calibri Light" w:eastAsia="Times New Roman" w:hAnsi="Calibri Light" w:cs="Calibri Light"/>
          <w:color w:val="auto"/>
          <w:szCs w:val="22"/>
        </w:rPr>
        <w:t>a. 10% until 1st January 2024 </w:t>
      </w:r>
    </w:p>
    <w:p w14:paraId="0F7C25A2" w14:textId="77777777" w:rsidR="00F71F29" w:rsidRPr="00F45BC8" w:rsidRDefault="00F71F29" w:rsidP="00F71F29">
      <w:pPr>
        <w:widowControl/>
        <w:ind w:left="284"/>
        <w:rPr>
          <w:rFonts w:ascii="Calibri Light" w:eastAsia="Times New Roman" w:hAnsi="Calibri Light" w:cs="Calibri Light"/>
          <w:color w:val="auto"/>
          <w:sz w:val="24"/>
        </w:rPr>
      </w:pPr>
      <w:r w:rsidRPr="00F45BC8">
        <w:rPr>
          <w:rFonts w:ascii="Calibri Light" w:eastAsia="Times New Roman" w:hAnsi="Calibri Light" w:cs="Calibri Light"/>
          <w:color w:val="auto"/>
          <w:szCs w:val="22"/>
        </w:rPr>
        <w:t>b. 20% until 2025</w:t>
      </w:r>
    </w:p>
    <w:p w14:paraId="3C16234F" w14:textId="77777777" w:rsidR="00F63AB4" w:rsidRPr="00F45BC8" w:rsidRDefault="00F71F29" w:rsidP="000C2676">
      <w:pPr>
        <w:widowControl/>
        <w:ind w:left="284"/>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b. 30% until 2026</w:t>
      </w:r>
    </w:p>
    <w:p w14:paraId="69673963" w14:textId="7AC25BFC" w:rsidR="00F71F29" w:rsidRPr="00F45BC8" w:rsidRDefault="00F71F29" w:rsidP="000C2676">
      <w:pPr>
        <w:widowControl/>
        <w:ind w:left="284"/>
        <w:rPr>
          <w:rFonts w:ascii="Calibri Light" w:hAnsi="Calibri Light" w:cs="Calibri Light"/>
          <w:b/>
          <w:color w:val="auto"/>
          <w:szCs w:val="22"/>
        </w:rPr>
      </w:pPr>
      <w:commentRangeStart w:id="48"/>
      <w:r w:rsidRPr="00F45BC8">
        <w:rPr>
          <w:rFonts w:ascii="Calibri Light" w:hAnsi="Calibri Light" w:cs="Calibri Light"/>
          <w:color w:val="auto"/>
          <w:szCs w:val="22"/>
        </w:rPr>
        <w:t>The Scientific Committee shall review the minimum observer coverage, at the latest at its 2023 meeting and provide advice to the Commission, including in relation to the specificities of different fleet segments, including those up to 15 metres in length</w:t>
      </w:r>
      <w:commentRangeEnd w:id="48"/>
      <w:r w:rsidR="00F63AB4" w:rsidRPr="00F45BC8">
        <w:rPr>
          <w:rStyle w:val="CommentReference"/>
          <w:rFonts w:ascii="Calibri Light" w:hAnsi="Calibri Light" w:cs="Calibri Light"/>
          <w:color w:val="auto"/>
        </w:rPr>
        <w:commentReference w:id="48"/>
      </w:r>
      <w:r w:rsidRPr="00F45BC8">
        <w:rPr>
          <w:rFonts w:ascii="Calibri Light" w:hAnsi="Calibri Light" w:cs="Calibri Light"/>
          <w:color w:val="auto"/>
          <w:szCs w:val="22"/>
        </w:rPr>
        <w:t xml:space="preserve">.] </w:t>
      </w:r>
    </w:p>
    <w:p w14:paraId="0000004A" w14:textId="77777777" w:rsidR="00171B06" w:rsidRPr="00F45BC8" w:rsidRDefault="00341ED4">
      <w:pPr>
        <w:pStyle w:val="Heading3"/>
        <w:rPr>
          <w:rFonts w:ascii="Calibri Light" w:hAnsi="Calibri Light" w:cs="Calibri Light"/>
          <w:b w:val="0"/>
          <w:color w:val="auto"/>
          <w:szCs w:val="24"/>
        </w:rPr>
      </w:pPr>
      <w:r w:rsidRPr="00F45BC8">
        <w:rPr>
          <w:rFonts w:ascii="Calibri Light" w:hAnsi="Calibri Light" w:cs="Calibri Light"/>
          <w:color w:val="auto"/>
          <w:szCs w:val="24"/>
        </w:rPr>
        <w:t>Special Requirements of Developing States</w:t>
      </w:r>
    </w:p>
    <w:p w14:paraId="0000004B" w14:textId="007973F4" w:rsidR="00171B06" w:rsidRPr="00F45BC8" w:rsidRDefault="00E372C2" w:rsidP="00E372C2">
      <w:pPr>
        <w:pBdr>
          <w:top w:val="nil"/>
          <w:left w:val="nil"/>
          <w:bottom w:val="nil"/>
          <w:right w:val="nil"/>
          <w:between w:val="nil"/>
        </w:pBdr>
        <w:spacing w:before="120" w:after="120"/>
        <w:jc w:val="both"/>
        <w:rPr>
          <w:rFonts w:ascii="Calibri Light" w:hAnsi="Calibri Light" w:cs="Calibri Light"/>
          <w:b/>
          <w:color w:val="auto"/>
          <w:szCs w:val="22"/>
        </w:rPr>
      </w:pPr>
      <w:r w:rsidRPr="00F45BC8">
        <w:rPr>
          <w:rFonts w:ascii="Calibri Light" w:hAnsi="Calibri Light" w:cs="Calibri Light"/>
          <w:color w:val="auto"/>
          <w:szCs w:val="22"/>
        </w:rPr>
        <w:t xml:space="preserve">11. </w:t>
      </w:r>
      <w:r w:rsidR="00341ED4" w:rsidRPr="00F45BC8">
        <w:rPr>
          <w:rFonts w:ascii="Calibri Light" w:hAnsi="Calibri Light" w:cs="Calibri Light"/>
          <w:color w:val="auto"/>
          <w:szCs w:val="22"/>
        </w:rPr>
        <w:t xml:space="preserve">In recognition of the special requirements of developing States, in particular small island developing States </w:t>
      </w:r>
      <w:r w:rsidR="00341ED4" w:rsidRPr="00F45BC8">
        <w:rPr>
          <w:rFonts w:ascii="Calibri Light" w:hAnsi="Calibri Light" w:cs="Calibri Light"/>
          <w:color w:val="auto"/>
          <w:szCs w:val="22"/>
        </w:rPr>
        <w:lastRenderedPageBreak/>
        <w:t>and territories and possessions in the region, Members and CNCPs are urged to provide financial, scientific and technical assistance, where available, to enhance the ability of those developing States and territories and possessions to implement this CMM.</w:t>
      </w:r>
    </w:p>
    <w:p w14:paraId="0000004C" w14:textId="77777777" w:rsidR="00171B06" w:rsidRPr="00F45BC8" w:rsidRDefault="00341ED4">
      <w:pPr>
        <w:pStyle w:val="Heading3"/>
        <w:rPr>
          <w:rFonts w:ascii="Calibri Light" w:hAnsi="Calibri Light" w:cs="Calibri Light"/>
          <w:b w:val="0"/>
          <w:color w:val="auto"/>
          <w:szCs w:val="24"/>
        </w:rPr>
      </w:pPr>
      <w:r w:rsidRPr="00F45BC8">
        <w:rPr>
          <w:rFonts w:ascii="Calibri Light" w:hAnsi="Calibri Light" w:cs="Calibri Light"/>
          <w:color w:val="auto"/>
          <w:szCs w:val="24"/>
        </w:rPr>
        <w:t xml:space="preserve">Review </w:t>
      </w:r>
    </w:p>
    <w:p w14:paraId="32BF4E8A" w14:textId="6637AEF5" w:rsidR="00F71F29" w:rsidRPr="00F45BC8" w:rsidRDefault="00F71F29" w:rsidP="009A2BD9">
      <w:pPr>
        <w:pBdr>
          <w:top w:val="nil"/>
          <w:left w:val="nil"/>
          <w:bottom w:val="nil"/>
          <w:right w:val="nil"/>
          <w:between w:val="nil"/>
        </w:pBdr>
        <w:spacing w:before="120" w:after="120"/>
        <w:jc w:val="both"/>
        <w:rPr>
          <w:rFonts w:ascii="Calibri Light" w:hAnsi="Calibri Light" w:cs="Calibri Light"/>
          <w:color w:val="auto"/>
          <w:szCs w:val="22"/>
        </w:rPr>
      </w:pPr>
      <w:r w:rsidRPr="00F45BC8">
        <w:rPr>
          <w:rFonts w:ascii="Calibri Light" w:hAnsi="Calibri Light" w:cs="Calibri Light"/>
          <w:color w:val="auto"/>
          <w:szCs w:val="22"/>
        </w:rPr>
        <w:t>12</w:t>
      </w:r>
      <w:r w:rsidR="00072742" w:rsidRPr="00F45BC8">
        <w:rPr>
          <w:rFonts w:ascii="Calibri Light" w:hAnsi="Calibri Light" w:cs="Calibri Light"/>
          <w:color w:val="auto"/>
          <w:szCs w:val="22"/>
        </w:rPr>
        <w:t xml:space="preserve"> </w:t>
      </w:r>
      <w:commentRangeStart w:id="49"/>
      <w:r w:rsidR="00613952" w:rsidRPr="00F45BC8">
        <w:rPr>
          <w:rFonts w:ascii="Calibri Light" w:hAnsi="Calibri Light" w:cs="Calibri Light"/>
          <w:color w:val="auto"/>
        </w:rPr>
        <w:t xml:space="preserve">This CMM shall enter into force on 1 January 2021. </w:t>
      </w:r>
      <w:commentRangeEnd w:id="49"/>
      <w:r w:rsidR="00613952" w:rsidRPr="00F45BC8">
        <w:rPr>
          <w:rStyle w:val="CommentReference"/>
          <w:rFonts w:ascii="Calibri Light" w:hAnsi="Calibri Light" w:cs="Calibri Light"/>
          <w:color w:val="auto"/>
        </w:rPr>
        <w:commentReference w:id="49"/>
      </w:r>
      <w:r w:rsidR="00613952" w:rsidRPr="00F45BC8">
        <w:rPr>
          <w:rFonts w:ascii="Calibri Light" w:hAnsi="Calibri Light" w:cs="Calibri Light"/>
          <w:color w:val="auto"/>
          <w:szCs w:val="22"/>
        </w:rPr>
        <w:t xml:space="preserve"> </w:t>
      </w:r>
      <w:commentRangeStart w:id="50"/>
      <w:r w:rsidR="004E0CFA" w:rsidRPr="00F45BC8">
        <w:rPr>
          <w:rFonts w:ascii="Calibri Light" w:hAnsi="Calibri Light" w:cs="Calibri Light"/>
          <w:color w:val="auto"/>
          <w:szCs w:val="22"/>
        </w:rPr>
        <w:t>[</w:t>
      </w:r>
      <w:r w:rsidRPr="00F45BC8">
        <w:rPr>
          <w:rFonts w:ascii="Calibri Light" w:hAnsi="Calibri Light" w:cs="Calibri Light"/>
          <w:color w:val="auto"/>
          <w:szCs w:val="22"/>
        </w:rPr>
        <w:t xml:space="preserve">March </w:t>
      </w:r>
      <w:r w:rsidR="00072742" w:rsidRPr="00F45BC8">
        <w:rPr>
          <w:rFonts w:ascii="Calibri Light" w:hAnsi="Calibri Light" w:cs="Calibri Light"/>
          <w:color w:val="auto"/>
          <w:szCs w:val="22"/>
        </w:rPr>
        <w:t>2023</w:t>
      </w:r>
      <w:commentRangeEnd w:id="50"/>
      <w:r w:rsidR="004E0CFA" w:rsidRPr="00F45BC8">
        <w:rPr>
          <w:rStyle w:val="CommentReference"/>
          <w:rFonts w:ascii="Calibri Light" w:hAnsi="Calibri Light" w:cs="Calibri Light"/>
          <w:color w:val="auto"/>
        </w:rPr>
        <w:commentReference w:id="50"/>
      </w:r>
      <w:r w:rsidR="004E0CFA" w:rsidRPr="00F45BC8">
        <w:rPr>
          <w:rFonts w:ascii="Calibri Light" w:hAnsi="Calibri Light" w:cs="Calibri Light"/>
          <w:color w:val="auto"/>
          <w:szCs w:val="22"/>
        </w:rPr>
        <w:t>]</w:t>
      </w:r>
      <w:r w:rsidR="00C42BD9" w:rsidRPr="00F45BC8">
        <w:rPr>
          <w:rFonts w:ascii="Calibri Light" w:hAnsi="Calibri Light" w:cs="Calibri Light"/>
          <w:color w:val="auto"/>
          <w:szCs w:val="22"/>
        </w:rPr>
        <w:t>.</w:t>
      </w:r>
      <w:r w:rsidR="004E0CFA" w:rsidRPr="00F45BC8">
        <w:rPr>
          <w:rFonts w:ascii="Calibri Light" w:hAnsi="Calibri Light" w:cs="Calibri Light"/>
          <w:color w:val="auto"/>
          <w:szCs w:val="22"/>
        </w:rPr>
        <w:t xml:space="preserve"> [</w:t>
      </w:r>
      <w:r w:rsidR="00C42BD9" w:rsidRPr="00F45BC8">
        <w:rPr>
          <w:rFonts w:ascii="Calibri Light" w:hAnsi="Calibri Light" w:cs="Calibri Light"/>
          <w:color w:val="auto"/>
          <w:szCs w:val="22"/>
        </w:rPr>
        <w:t>,</w:t>
      </w:r>
      <w:commentRangeStart w:id="51"/>
      <w:r w:rsidR="004E0CFA" w:rsidRPr="00F45BC8">
        <w:rPr>
          <w:rFonts w:ascii="Calibri Light" w:hAnsi="Calibri Light" w:cs="Calibri Light"/>
          <w:color w:val="auto"/>
          <w:szCs w:val="22"/>
        </w:rPr>
        <w:t>except for paragraphs 2bis, 2ter, 2quater and 2quinquies which shall enter into force on 1 June 2023.</w:t>
      </w:r>
      <w:commentRangeEnd w:id="51"/>
      <w:r w:rsidR="004E0CFA" w:rsidRPr="00F45BC8">
        <w:rPr>
          <w:rStyle w:val="CommentReference"/>
          <w:rFonts w:ascii="Calibri Light" w:hAnsi="Calibri Light" w:cs="Calibri Light"/>
          <w:color w:val="auto"/>
        </w:rPr>
        <w:commentReference w:id="51"/>
      </w:r>
      <w:r w:rsidR="004E0CFA" w:rsidRPr="00F45BC8">
        <w:rPr>
          <w:rFonts w:ascii="Calibri Light" w:hAnsi="Calibri Light" w:cs="Calibri Light"/>
          <w:color w:val="auto"/>
          <w:szCs w:val="22"/>
        </w:rPr>
        <w:t>]</w:t>
      </w:r>
    </w:p>
    <w:p w14:paraId="040A93F7" w14:textId="77777777" w:rsidR="00613952" w:rsidRPr="00F45BC8" w:rsidRDefault="00613952" w:rsidP="00613952">
      <w:pPr>
        <w:pBdr>
          <w:top w:val="nil"/>
          <w:left w:val="nil"/>
          <w:bottom w:val="nil"/>
          <w:right w:val="nil"/>
          <w:between w:val="nil"/>
        </w:pBdr>
        <w:spacing w:before="120" w:after="120"/>
        <w:jc w:val="both"/>
        <w:rPr>
          <w:rFonts w:ascii="Calibri Light" w:hAnsi="Calibri Light" w:cs="Calibri Light"/>
          <w:color w:val="auto"/>
          <w:szCs w:val="22"/>
        </w:rPr>
      </w:pPr>
      <w:r w:rsidRPr="00F45BC8">
        <w:rPr>
          <w:rFonts w:ascii="Calibri Light" w:hAnsi="Calibri Light" w:cs="Calibri Light"/>
          <w:color w:val="auto"/>
          <w:szCs w:val="22"/>
        </w:rPr>
        <w:t>12bis</w:t>
      </w:r>
      <w:r w:rsidRPr="00F45BC8">
        <w:rPr>
          <w:rFonts w:ascii="Calibri Light" w:hAnsi="Calibri Light" w:cs="Calibri Light"/>
          <w:b/>
          <w:color w:val="auto"/>
          <w:szCs w:val="22"/>
        </w:rPr>
        <w:t xml:space="preserve"> </w:t>
      </w:r>
      <w:r w:rsidRPr="00F45BC8">
        <w:rPr>
          <w:rFonts w:ascii="Calibri Light" w:hAnsi="Calibri Light" w:cs="Calibri Light"/>
          <w:color w:val="auto"/>
          <w:szCs w:val="22"/>
        </w:rPr>
        <w:t>[</w:t>
      </w:r>
      <w:commentRangeStart w:id="52"/>
      <w:r w:rsidRPr="00F45BC8">
        <w:rPr>
          <w:rFonts w:ascii="Calibri Light" w:hAnsi="Calibri Light" w:cs="Calibri Light"/>
          <w:color w:val="auto"/>
          <w:szCs w:val="22"/>
        </w:rPr>
        <w:t>This CMM supersedes CMM 18-2020</w:t>
      </w:r>
      <w:commentRangeEnd w:id="52"/>
      <w:r w:rsidRPr="00F45BC8">
        <w:rPr>
          <w:rStyle w:val="CommentReference"/>
          <w:rFonts w:ascii="Calibri Light" w:hAnsi="Calibri Light" w:cs="Calibri Light"/>
          <w:color w:val="auto"/>
        </w:rPr>
        <w:commentReference w:id="52"/>
      </w:r>
      <w:r w:rsidRPr="00F45BC8">
        <w:rPr>
          <w:rFonts w:ascii="Calibri Light" w:hAnsi="Calibri Light" w:cs="Calibri Light"/>
          <w:color w:val="auto"/>
          <w:szCs w:val="22"/>
        </w:rPr>
        <w:t xml:space="preserve">]. </w:t>
      </w:r>
    </w:p>
    <w:p w14:paraId="0000004E" w14:textId="792D8790" w:rsidR="00171B06" w:rsidRPr="00F45BC8" w:rsidRDefault="00072742" w:rsidP="00072742">
      <w:pPr>
        <w:pBdr>
          <w:top w:val="nil"/>
          <w:left w:val="nil"/>
          <w:bottom w:val="nil"/>
          <w:right w:val="nil"/>
          <w:between w:val="nil"/>
        </w:pBdr>
        <w:spacing w:before="120" w:after="120"/>
        <w:jc w:val="both"/>
        <w:rPr>
          <w:rFonts w:ascii="Calibri Light" w:hAnsi="Calibri Light" w:cs="Calibri Light"/>
          <w:color w:val="auto"/>
        </w:rPr>
      </w:pPr>
      <w:r w:rsidRPr="00F45BC8">
        <w:rPr>
          <w:rFonts w:ascii="Calibri Light" w:hAnsi="Calibri Light" w:cs="Calibri Light"/>
          <w:color w:val="auto"/>
          <w:szCs w:val="22"/>
        </w:rPr>
        <w:t xml:space="preserve">13. </w:t>
      </w:r>
      <w:r w:rsidR="00C92CDD" w:rsidRPr="00F45BC8">
        <w:rPr>
          <w:rFonts w:ascii="Calibri Light" w:hAnsi="Calibri Light" w:cs="Calibri Light"/>
          <w:color w:val="auto"/>
          <w:szCs w:val="22"/>
        </w:rPr>
        <w:t>This CMM shall be reviewed by the Commission [</w:t>
      </w:r>
      <w:commentRangeStart w:id="53"/>
      <w:r w:rsidR="00C92CDD" w:rsidRPr="00F45BC8">
        <w:rPr>
          <w:rFonts w:ascii="Calibri Light" w:hAnsi="Calibri Light" w:cs="Calibri Light"/>
          <w:color w:val="auto"/>
          <w:szCs w:val="22"/>
        </w:rPr>
        <w:t>no later than</w:t>
      </w:r>
      <w:commentRangeEnd w:id="53"/>
      <w:r w:rsidR="004E5FAB" w:rsidRPr="00F45BC8">
        <w:rPr>
          <w:rStyle w:val="CommentReference"/>
          <w:rFonts w:ascii="Calibri Light" w:hAnsi="Calibri Light" w:cs="Calibri Light"/>
          <w:color w:val="auto"/>
        </w:rPr>
        <w:commentReference w:id="53"/>
      </w:r>
      <w:r w:rsidR="00C92CDD" w:rsidRPr="00F45BC8">
        <w:rPr>
          <w:rFonts w:ascii="Calibri Light" w:hAnsi="Calibri Light" w:cs="Calibri Light"/>
          <w:color w:val="auto"/>
          <w:szCs w:val="22"/>
        </w:rPr>
        <w:t>]</w:t>
      </w:r>
      <w:r w:rsidR="00C80945" w:rsidRPr="00F45BC8">
        <w:rPr>
          <w:rFonts w:ascii="Calibri Light" w:hAnsi="Calibri Light" w:cs="Calibri Light"/>
          <w:color w:val="auto"/>
          <w:szCs w:val="22"/>
        </w:rPr>
        <w:t>[</w:t>
      </w:r>
      <w:commentRangeStart w:id="54"/>
      <w:r w:rsidR="00C80945" w:rsidRPr="00F45BC8">
        <w:rPr>
          <w:rFonts w:ascii="Calibri Light" w:hAnsi="Calibri Light" w:cs="Calibri Light"/>
          <w:color w:val="auto"/>
          <w:szCs w:val="22"/>
        </w:rPr>
        <w:t>in</w:t>
      </w:r>
      <w:commentRangeEnd w:id="54"/>
      <w:r w:rsidR="008F61E5" w:rsidRPr="00F45BC8">
        <w:rPr>
          <w:rStyle w:val="CommentReference"/>
          <w:rFonts w:ascii="Calibri Light" w:hAnsi="Calibri Light" w:cs="Calibri Light"/>
          <w:color w:val="auto"/>
        </w:rPr>
        <w:commentReference w:id="54"/>
      </w:r>
      <w:r w:rsidR="00C80945" w:rsidRPr="00F45BC8">
        <w:rPr>
          <w:rFonts w:ascii="Calibri Light" w:hAnsi="Calibri Light" w:cs="Calibri Light"/>
          <w:color w:val="auto"/>
          <w:szCs w:val="22"/>
        </w:rPr>
        <w:t>]</w:t>
      </w:r>
      <w:r w:rsidR="00C92CDD" w:rsidRPr="00F45BC8">
        <w:rPr>
          <w:rFonts w:ascii="Calibri Light" w:hAnsi="Calibri Light" w:cs="Calibri Light"/>
          <w:color w:val="auto"/>
          <w:szCs w:val="22"/>
        </w:rPr>
        <w:t xml:space="preserve"> </w:t>
      </w:r>
      <w:r w:rsidR="00C80945" w:rsidRPr="00F45BC8">
        <w:rPr>
          <w:rFonts w:ascii="Calibri Light" w:hAnsi="Calibri Light" w:cs="Calibri Light"/>
          <w:color w:val="auto"/>
          <w:szCs w:val="22"/>
        </w:rPr>
        <w:t>[</w:t>
      </w:r>
      <w:commentRangeStart w:id="55"/>
      <w:r w:rsidR="00E97C61" w:rsidRPr="00F45BC8">
        <w:rPr>
          <w:rFonts w:ascii="Calibri Light" w:hAnsi="Calibri Light" w:cs="Calibri Light"/>
          <w:color w:val="auto"/>
          <w:szCs w:val="22"/>
        </w:rPr>
        <w:t>2027</w:t>
      </w:r>
      <w:commentRangeEnd w:id="55"/>
      <w:r w:rsidR="00E42C00" w:rsidRPr="00F45BC8">
        <w:rPr>
          <w:rStyle w:val="CommentReference"/>
          <w:rFonts w:ascii="Calibri Light" w:hAnsi="Calibri Light" w:cs="Calibri Light"/>
          <w:color w:val="auto"/>
        </w:rPr>
        <w:commentReference w:id="55"/>
      </w:r>
      <w:r w:rsidR="00E97C61" w:rsidRPr="00F45BC8">
        <w:rPr>
          <w:rFonts w:ascii="Calibri Light" w:hAnsi="Calibri Light" w:cs="Calibri Light"/>
          <w:color w:val="auto"/>
          <w:szCs w:val="22"/>
        </w:rPr>
        <w:t>][</w:t>
      </w:r>
      <w:commentRangeStart w:id="56"/>
      <w:r w:rsidR="00E97C61" w:rsidRPr="00F45BC8">
        <w:rPr>
          <w:rFonts w:ascii="Calibri Light" w:hAnsi="Calibri Light" w:cs="Calibri Light"/>
          <w:color w:val="auto"/>
          <w:szCs w:val="22"/>
        </w:rPr>
        <w:t>2025</w:t>
      </w:r>
      <w:commentRangeEnd w:id="56"/>
      <w:r w:rsidR="008F61E5" w:rsidRPr="00F45BC8">
        <w:rPr>
          <w:rStyle w:val="CommentReference"/>
          <w:rFonts w:ascii="Calibri Light" w:hAnsi="Calibri Light" w:cs="Calibri Light"/>
          <w:color w:val="auto"/>
        </w:rPr>
        <w:commentReference w:id="56"/>
      </w:r>
      <w:r w:rsidR="00C92CDD" w:rsidRPr="00F45BC8">
        <w:rPr>
          <w:rFonts w:ascii="Calibri Light" w:hAnsi="Calibri Light" w:cs="Calibri Light"/>
          <w:color w:val="auto"/>
          <w:szCs w:val="22"/>
        </w:rPr>
        <w:t>]</w:t>
      </w:r>
      <w:r w:rsidR="00E97C61" w:rsidRPr="00F45BC8">
        <w:rPr>
          <w:rFonts w:ascii="Calibri Light" w:hAnsi="Calibri Light" w:cs="Calibri Light"/>
          <w:color w:val="auto"/>
          <w:szCs w:val="22"/>
        </w:rPr>
        <w:t>.</w:t>
      </w:r>
      <w:r w:rsidR="00C92CDD" w:rsidRPr="00F45BC8">
        <w:rPr>
          <w:rFonts w:ascii="Calibri Light" w:hAnsi="Calibri Light" w:cs="Calibri Light"/>
          <w:color w:val="auto"/>
          <w:szCs w:val="22"/>
        </w:rPr>
        <w:t xml:space="preserve"> </w:t>
      </w:r>
      <w:r w:rsidR="00E97C61" w:rsidRPr="00F45BC8">
        <w:rPr>
          <w:rFonts w:ascii="Calibri Light" w:hAnsi="Calibri Light" w:cs="Calibri Light"/>
          <w:color w:val="auto"/>
          <w:szCs w:val="22"/>
        </w:rPr>
        <w:t xml:space="preserve"> The review </w:t>
      </w:r>
      <w:r w:rsidR="00341ED4" w:rsidRPr="00F45BC8">
        <w:rPr>
          <w:rFonts w:ascii="Calibri Light" w:hAnsi="Calibri Light" w:cs="Calibri Light"/>
          <w:color w:val="auto"/>
          <w:szCs w:val="22"/>
        </w:rPr>
        <w:t>shall take into account the latest advice of the Scientific Committee and the Compliance and Technical Committee.</w:t>
      </w:r>
      <w:r w:rsidR="009A2BD9" w:rsidRPr="00F45BC8">
        <w:rPr>
          <w:rFonts w:ascii="Calibri Light" w:hAnsi="Calibri Light" w:cs="Calibri Light"/>
          <w:color w:val="auto"/>
          <w:szCs w:val="22"/>
        </w:rPr>
        <w:t xml:space="preserve"> </w:t>
      </w:r>
    </w:p>
    <w:p w14:paraId="3C83C892"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25C45530"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6B26684C"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23033AD5"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423110B3"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7F386E03"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0D492BB8"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7D0258EE"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3D8914D2"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7D6BF0CA"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1D7C4A86"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75089980"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1D56A51D"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1471C72B"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51B17F00"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46E898E2"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34AC9EEF"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624CA64B"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25080DE4"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29F84640"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3B5343D0"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09AC4FC1" w14:textId="77777777" w:rsidR="001240FC" w:rsidRPr="00F45BC8" w:rsidRDefault="001240FC" w:rsidP="00553018">
      <w:pPr>
        <w:widowControl/>
        <w:spacing w:after="200"/>
        <w:rPr>
          <w:rFonts w:ascii="Calibri Light" w:eastAsia="Times New Roman" w:hAnsi="Calibri Light" w:cs="Calibri Light"/>
          <w:color w:val="auto"/>
          <w:szCs w:val="22"/>
          <w:u w:val="single"/>
        </w:rPr>
      </w:pPr>
    </w:p>
    <w:p w14:paraId="6AE1D21D" w14:textId="327C4A0C" w:rsidR="00553018" w:rsidRPr="00F45BC8" w:rsidRDefault="00C80945" w:rsidP="00553018">
      <w:pPr>
        <w:widowControl/>
        <w:spacing w:after="200"/>
        <w:rPr>
          <w:rFonts w:ascii="Calibri Light" w:eastAsia="Times New Roman" w:hAnsi="Calibri Light" w:cs="Calibri Light"/>
          <w:color w:val="auto"/>
          <w:szCs w:val="22"/>
          <w:u w:val="single"/>
        </w:rPr>
      </w:pPr>
      <w:commentRangeStart w:id="57"/>
      <w:r w:rsidRPr="00F45BC8">
        <w:rPr>
          <w:rFonts w:ascii="Calibri Light" w:eastAsia="Times New Roman" w:hAnsi="Calibri Light" w:cs="Calibri Light"/>
          <w:color w:val="auto"/>
          <w:szCs w:val="22"/>
          <w:u w:val="single"/>
        </w:rPr>
        <w:t>Table 1: Number and total gross tonnage of vessels referred to in paragraph 2bis</w:t>
      </w:r>
      <w:commentRangeEnd w:id="57"/>
      <w:r w:rsidR="008F61E5" w:rsidRPr="00F45BC8">
        <w:rPr>
          <w:rStyle w:val="CommentReference"/>
          <w:rFonts w:ascii="Calibri Light" w:hAnsi="Calibri Light" w:cs="Calibri Light"/>
          <w:color w:val="auto"/>
        </w:rPr>
        <w:commentReference w:id="57"/>
      </w:r>
    </w:p>
    <w:tbl>
      <w:tblPr>
        <w:tblW w:w="0" w:type="auto"/>
        <w:tblCellMar>
          <w:top w:w="15" w:type="dxa"/>
          <w:left w:w="15" w:type="dxa"/>
          <w:bottom w:w="15" w:type="dxa"/>
          <w:right w:w="15" w:type="dxa"/>
        </w:tblCellMar>
        <w:tblLook w:val="04A0" w:firstRow="1" w:lastRow="0" w:firstColumn="1" w:lastColumn="0" w:noHBand="0" w:noVBand="1"/>
      </w:tblPr>
      <w:tblGrid>
        <w:gridCol w:w="5363"/>
        <w:gridCol w:w="2299"/>
        <w:gridCol w:w="2101"/>
      </w:tblGrid>
      <w:tr w:rsidR="00AC6DE3" w:rsidRPr="00F45BC8" w14:paraId="09007C23" w14:textId="77777777" w:rsidTr="009356C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2134D" w14:textId="77777777" w:rsidR="007E7C54" w:rsidRPr="00F45BC8" w:rsidRDefault="007E7C54" w:rsidP="009356C5">
            <w:pPr>
              <w:widowControl/>
              <w:rPr>
                <w:rFonts w:ascii="Calibri Light" w:eastAsia="Times New Roman" w:hAnsi="Calibri Light" w:cs="Calibri Light"/>
                <w:color w:val="auto"/>
                <w:szCs w:val="22"/>
              </w:rPr>
            </w:pPr>
            <w:commentRangeStart w:id="58"/>
            <w:r w:rsidRPr="00F45BC8">
              <w:rPr>
                <w:rFonts w:ascii="Calibri Light" w:eastAsia="Times New Roman" w:hAnsi="Calibri Light" w:cs="Calibri Light"/>
                <w:color w:val="auto"/>
                <w:szCs w:val="22"/>
              </w:rPr>
              <w:lastRenderedPageBreak/>
              <w:t>Member/CNCP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B2485" w14:textId="77777777" w:rsidR="007E7C54" w:rsidRPr="00F45BC8" w:rsidRDefault="007E7C54" w:rsidP="009356C5">
            <w:pPr>
              <w:widowControl/>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Authorized Vessel Number</w:t>
            </w:r>
            <w:r w:rsidRPr="00F45BC8">
              <w:rPr>
                <w:rStyle w:val="EndnoteReference"/>
                <w:rFonts w:ascii="Calibri Light" w:eastAsia="Times New Roman" w:hAnsi="Calibri Light" w:cs="Calibri Light"/>
                <w:color w:val="auto"/>
                <w:szCs w:val="22"/>
              </w:rPr>
              <w:endnoteReference w:id="1"/>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50152" w14:textId="77777777" w:rsidR="007E7C54" w:rsidRPr="00F45BC8" w:rsidRDefault="007E7C54" w:rsidP="009356C5">
            <w:pPr>
              <w:widowControl/>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Total Gross Tonnage (GT)</w:t>
            </w:r>
          </w:p>
        </w:tc>
      </w:tr>
      <w:tr w:rsidR="00AC6DE3" w:rsidRPr="00F45BC8" w14:paraId="1C6E7EDF" w14:textId="77777777" w:rsidTr="009356C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A6F9EB" w14:textId="77777777" w:rsidR="007E7C54" w:rsidRPr="00F45BC8" w:rsidRDefault="007E7C54" w:rsidP="009356C5">
            <w:pPr>
              <w:widowControl/>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China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E96D9" w14:textId="77777777" w:rsidR="007E7C54" w:rsidRPr="00F45BC8" w:rsidRDefault="007E7C54" w:rsidP="009356C5">
            <w:pPr>
              <w:widowControl/>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557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DBAA8" w14:textId="77777777" w:rsidR="007E7C54" w:rsidRPr="00F45BC8" w:rsidRDefault="007E7C54" w:rsidP="009356C5">
            <w:pPr>
              <w:widowControl/>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[x]</w:t>
            </w:r>
          </w:p>
        </w:tc>
      </w:tr>
      <w:tr w:rsidR="00AC6DE3" w:rsidRPr="00F45BC8" w14:paraId="4D7CE8B7" w14:textId="77777777" w:rsidTr="009356C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6018F" w14:textId="77777777" w:rsidR="007E7C54" w:rsidRPr="00F45BC8" w:rsidRDefault="007E7C54" w:rsidP="009356C5">
            <w:pPr>
              <w:widowControl/>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Korea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6AEE7" w14:textId="77777777" w:rsidR="007E7C54" w:rsidRPr="00F45BC8" w:rsidRDefault="007E7C54" w:rsidP="009356C5">
            <w:pPr>
              <w:widowControl/>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0B998" w14:textId="77777777" w:rsidR="007E7C54" w:rsidRPr="00F45BC8" w:rsidRDefault="007E7C54" w:rsidP="009356C5">
            <w:pPr>
              <w:widowControl/>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[x]</w:t>
            </w:r>
          </w:p>
        </w:tc>
      </w:tr>
      <w:tr w:rsidR="00AC6DE3" w:rsidRPr="00F45BC8" w14:paraId="413094D3" w14:textId="77777777" w:rsidTr="009356C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88EEB" w14:textId="77777777" w:rsidR="007E7C54" w:rsidRPr="00F45BC8" w:rsidRDefault="007E7C54" w:rsidP="009356C5">
            <w:pPr>
              <w:widowControl/>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Chinese Taipei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FB06E" w14:textId="77777777" w:rsidR="007E7C54" w:rsidRPr="00F45BC8" w:rsidRDefault="007E7C54" w:rsidP="009356C5">
            <w:pPr>
              <w:widowControl/>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02462" w14:textId="77777777" w:rsidR="007E7C54" w:rsidRPr="00F45BC8" w:rsidRDefault="007E7C54" w:rsidP="009356C5">
            <w:pPr>
              <w:widowControl/>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[x]</w:t>
            </w:r>
          </w:p>
        </w:tc>
      </w:tr>
      <w:tr w:rsidR="00AC6DE3" w:rsidRPr="00F45BC8" w14:paraId="6CC24F42" w14:textId="77777777" w:rsidTr="009356C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A3897" w14:textId="77777777" w:rsidR="007E7C54" w:rsidRPr="00F45BC8" w:rsidRDefault="007E7C54" w:rsidP="009356C5">
            <w:pPr>
              <w:widowControl/>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Reserved for New Entrants</w:t>
            </w:r>
            <w:r w:rsidRPr="00F45BC8">
              <w:rPr>
                <w:rStyle w:val="EndnoteReference"/>
                <w:rFonts w:ascii="Calibri Light" w:eastAsia="Times New Roman" w:hAnsi="Calibri Light" w:cs="Calibri Light"/>
                <w:color w:val="auto"/>
                <w:szCs w:val="22"/>
              </w:rPr>
              <w:endnoteReference w:customMarkFollows="1" w:id="2"/>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A062C" w14:textId="77777777" w:rsidR="007E7C54" w:rsidRPr="00F45BC8" w:rsidRDefault="007E7C54" w:rsidP="009356C5">
            <w:pPr>
              <w:widowControl/>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118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B8FA4" w14:textId="77777777" w:rsidR="007E7C54" w:rsidRPr="00F45BC8" w:rsidRDefault="007E7C54" w:rsidP="009356C5">
            <w:pPr>
              <w:widowControl/>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[x]</w:t>
            </w:r>
          </w:p>
        </w:tc>
      </w:tr>
      <w:tr w:rsidR="00AC6DE3" w:rsidRPr="00F45BC8" w14:paraId="6B18B550" w14:textId="77777777" w:rsidTr="009356C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77828" w14:textId="77777777" w:rsidR="007E7C54" w:rsidRPr="00F45BC8" w:rsidRDefault="007E7C54" w:rsidP="009356C5">
            <w:pPr>
              <w:widowControl/>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Total of registered vessels and GT as of 12/31/2020 (total overall limit)</w:t>
            </w:r>
            <w:r w:rsidRPr="00F45BC8">
              <w:rPr>
                <w:rStyle w:val="EndnoteReference"/>
                <w:rFonts w:ascii="Calibri Light" w:eastAsia="Times New Roman" w:hAnsi="Calibri Light" w:cs="Calibri Light"/>
                <w:color w:val="auto"/>
                <w:szCs w:val="22"/>
              </w:rPr>
              <w:endnoteReference w:customMarkFollows="1" w:id="3"/>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98700" w14:textId="77777777" w:rsidR="007E7C54" w:rsidRPr="00F45BC8" w:rsidRDefault="007E7C54" w:rsidP="009356C5">
            <w:pPr>
              <w:widowControl/>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746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CD733" w14:textId="77777777" w:rsidR="007E7C54" w:rsidRPr="00F45BC8" w:rsidRDefault="007E7C54" w:rsidP="009356C5">
            <w:pPr>
              <w:widowControl/>
              <w:rPr>
                <w:rFonts w:ascii="Calibri Light" w:eastAsia="Times New Roman" w:hAnsi="Calibri Light" w:cs="Calibri Light"/>
                <w:color w:val="auto"/>
                <w:szCs w:val="22"/>
              </w:rPr>
            </w:pPr>
            <w:r w:rsidRPr="00F45BC8">
              <w:rPr>
                <w:rFonts w:ascii="Calibri Light" w:eastAsia="Times New Roman" w:hAnsi="Calibri Light" w:cs="Calibri Light"/>
                <w:color w:val="auto"/>
                <w:szCs w:val="22"/>
              </w:rPr>
              <w:t>717,783</w:t>
            </w:r>
          </w:p>
        </w:tc>
      </w:tr>
    </w:tbl>
    <w:p w14:paraId="4DE19FC1" w14:textId="77777777" w:rsidR="007E7C54" w:rsidRPr="00F45BC8" w:rsidRDefault="007E7C54" w:rsidP="007E7C54">
      <w:pPr>
        <w:pStyle w:val="EndnoteText"/>
        <w:rPr>
          <w:rFonts w:ascii="Calibri Light" w:hAnsi="Calibri Light" w:cs="Calibri Light"/>
          <w:color w:val="auto"/>
        </w:rPr>
      </w:pPr>
      <w:r w:rsidRPr="00F45BC8">
        <w:rPr>
          <w:rStyle w:val="EndnoteReference"/>
          <w:rFonts w:ascii="Calibri Light" w:hAnsi="Calibri Light" w:cs="Calibri Light"/>
          <w:color w:val="auto"/>
        </w:rPr>
        <w:footnoteRef/>
      </w:r>
      <w:r w:rsidRPr="00F45BC8">
        <w:rPr>
          <w:rFonts w:ascii="Calibri Light" w:hAnsi="Calibri Light" w:cs="Calibri Light"/>
          <w:color w:val="auto"/>
        </w:rPr>
        <w:t xml:space="preserve"> Authorized vessel number is the highest number of active vessels reported to have fished in any given year. Source of data for China, Korea, and Chinese Taipei authorized vessel numbers. Source: Table 2 in </w:t>
      </w:r>
      <w:hyperlink r:id="rId16" w:history="1">
        <w:r w:rsidRPr="00F45BC8">
          <w:rPr>
            <w:rStyle w:val="Hyperlink"/>
            <w:rFonts w:ascii="Calibri Light" w:hAnsi="Calibri Light" w:cs="Calibri Light"/>
            <w:color w:val="auto"/>
          </w:rPr>
          <w:t>SC10 SQ01 Rev 2</w:t>
        </w:r>
      </w:hyperlink>
      <w:r w:rsidRPr="00F45BC8">
        <w:rPr>
          <w:rFonts w:ascii="Calibri Light" w:hAnsi="Calibri Light" w:cs="Calibri Light"/>
          <w:color w:val="auto"/>
        </w:rPr>
        <w:t>.</w:t>
      </w:r>
    </w:p>
    <w:p w14:paraId="63BA814F" w14:textId="77777777" w:rsidR="007E7C54" w:rsidRPr="00F45BC8" w:rsidRDefault="007E7C54" w:rsidP="007E7C54">
      <w:pPr>
        <w:pStyle w:val="EndnoteText"/>
        <w:rPr>
          <w:rFonts w:ascii="Calibri Light" w:hAnsi="Calibri Light" w:cs="Calibri Light"/>
          <w:color w:val="auto"/>
        </w:rPr>
      </w:pPr>
      <w:r w:rsidRPr="00F45BC8">
        <w:rPr>
          <w:rStyle w:val="EndnoteReference"/>
          <w:rFonts w:ascii="Calibri Light" w:hAnsi="Calibri Light" w:cs="Calibri Light"/>
          <w:color w:val="auto"/>
        </w:rPr>
        <w:t>2</w:t>
      </w:r>
      <w:r w:rsidRPr="00F45BC8">
        <w:rPr>
          <w:rFonts w:ascii="Calibri Light" w:hAnsi="Calibri Light" w:cs="Calibri Light"/>
          <w:color w:val="auto"/>
        </w:rPr>
        <w:t xml:space="preserve"> The difference between the registered vessel number and the sum of historical highest active vessels in a single year for current participants has been reserved for new entrants.</w:t>
      </w:r>
    </w:p>
    <w:p w14:paraId="1B4C017C" w14:textId="38B8B8E6" w:rsidR="007E7C54" w:rsidRPr="00F45BC8" w:rsidRDefault="007E7C54" w:rsidP="007E7C54">
      <w:pPr>
        <w:widowControl/>
        <w:spacing w:after="200"/>
        <w:rPr>
          <w:rFonts w:ascii="Calibri Light" w:hAnsi="Calibri Light" w:cs="Calibri Light"/>
          <w:color w:val="auto"/>
          <w:sz w:val="20"/>
          <w:szCs w:val="20"/>
        </w:rPr>
      </w:pPr>
      <w:r w:rsidRPr="00F45BC8">
        <w:rPr>
          <w:rStyle w:val="EndnoteReference"/>
          <w:rFonts w:ascii="Calibri Light" w:hAnsi="Calibri Light" w:cs="Calibri Light"/>
          <w:color w:val="auto"/>
        </w:rPr>
        <w:t>3</w:t>
      </w:r>
      <w:r w:rsidRPr="00F45BC8">
        <w:rPr>
          <w:rFonts w:ascii="Calibri Light" w:hAnsi="Calibri Light" w:cs="Calibri Light"/>
          <w:color w:val="auto"/>
        </w:rPr>
        <w:t xml:space="preserve"> </w:t>
      </w:r>
      <w:r w:rsidRPr="00F45BC8">
        <w:rPr>
          <w:rFonts w:ascii="Calibri Light" w:hAnsi="Calibri Light" w:cs="Calibri Light"/>
          <w:color w:val="auto"/>
          <w:sz w:val="20"/>
          <w:szCs w:val="20"/>
        </w:rPr>
        <w:t xml:space="preserve">Total of registered vessels and gross tonnage as of 12/31/2020. Source for vessel numbers: Table 8 in </w:t>
      </w:r>
      <w:hyperlink r:id="rId17" w:history="1">
        <w:r w:rsidRPr="00F45BC8">
          <w:rPr>
            <w:rStyle w:val="Hyperlink"/>
            <w:rFonts w:ascii="Calibri Light" w:hAnsi="Calibri Light" w:cs="Calibri Light"/>
            <w:color w:val="auto"/>
            <w:sz w:val="20"/>
            <w:szCs w:val="20"/>
          </w:rPr>
          <w:t>SC10 SQ01 Rev 2</w:t>
        </w:r>
      </w:hyperlink>
      <w:r w:rsidRPr="00F45BC8">
        <w:rPr>
          <w:rFonts w:ascii="Calibri Light" w:hAnsi="Calibri Light" w:cs="Calibri Light"/>
          <w:color w:val="auto"/>
          <w:sz w:val="20"/>
          <w:szCs w:val="20"/>
        </w:rPr>
        <w:t>; source for gross tonnage: Consensus from COMM10 discussions (COMM10-Prop04-Rev 6-Proposal-to-amend-CMM18-Squid).</w:t>
      </w:r>
      <w:commentRangeEnd w:id="58"/>
      <w:r w:rsidR="00703B1F" w:rsidRPr="00F45BC8">
        <w:rPr>
          <w:rStyle w:val="CommentReference"/>
          <w:rFonts w:ascii="Calibri Light" w:hAnsi="Calibri Light" w:cs="Calibri Light"/>
          <w:color w:val="auto"/>
        </w:rPr>
        <w:commentReference w:id="58"/>
      </w:r>
    </w:p>
    <w:p w14:paraId="219A1970" w14:textId="3A0AC870" w:rsidR="001240FC" w:rsidRPr="00F45BC8" w:rsidRDefault="001240FC" w:rsidP="007E7C54">
      <w:pPr>
        <w:widowControl/>
        <w:spacing w:after="200"/>
        <w:rPr>
          <w:rFonts w:ascii="Calibri Light" w:eastAsia="Times New Roman" w:hAnsi="Calibri Light" w:cs="Calibri Light"/>
          <w:color w:val="auto"/>
          <w:sz w:val="24"/>
        </w:rPr>
      </w:pPr>
    </w:p>
    <w:p w14:paraId="4AB84236" w14:textId="77777777" w:rsidR="001240FC" w:rsidRPr="00F45BC8" w:rsidRDefault="001240FC" w:rsidP="007E7C54">
      <w:pPr>
        <w:widowControl/>
        <w:spacing w:after="200"/>
        <w:rPr>
          <w:rFonts w:ascii="Calibri Light" w:eastAsia="Times New Roman" w:hAnsi="Calibri Light" w:cs="Calibri Light"/>
          <w:color w:val="auto"/>
          <w:sz w:val="24"/>
        </w:rPr>
      </w:pPr>
    </w:p>
    <w:tbl>
      <w:tblPr>
        <w:tblW w:w="0" w:type="auto"/>
        <w:tblCellMar>
          <w:top w:w="15" w:type="dxa"/>
          <w:left w:w="15" w:type="dxa"/>
          <w:bottom w:w="15" w:type="dxa"/>
          <w:right w:w="15" w:type="dxa"/>
        </w:tblCellMar>
        <w:tblLook w:val="04A0" w:firstRow="1" w:lastRow="0" w:firstColumn="1" w:lastColumn="0" w:noHBand="0" w:noVBand="1"/>
      </w:tblPr>
      <w:tblGrid>
        <w:gridCol w:w="1552"/>
        <w:gridCol w:w="4580"/>
        <w:gridCol w:w="3641"/>
      </w:tblGrid>
      <w:tr w:rsidR="00AC6DE3" w:rsidRPr="00F45BC8" w14:paraId="77A367F4" w14:textId="77777777" w:rsidTr="00553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68FDA" w14:textId="366CCCDF" w:rsidR="00553018" w:rsidRPr="00F45BC8" w:rsidRDefault="001F7DE8" w:rsidP="001F7DE8">
            <w:pPr>
              <w:widowControl/>
              <w:spacing w:after="200"/>
              <w:rPr>
                <w:rFonts w:ascii="Calibri Light" w:eastAsia="Times New Roman" w:hAnsi="Calibri Light" w:cs="Calibri Light"/>
                <w:color w:val="auto"/>
                <w:sz w:val="24"/>
              </w:rPr>
            </w:pPr>
            <w:commentRangeStart w:id="59"/>
            <w:r w:rsidRPr="00F45BC8">
              <w:rPr>
                <w:rFonts w:ascii="Calibri Light" w:eastAsia="Times New Roman" w:hAnsi="Calibri Light" w:cs="Calibri Light"/>
                <w:b/>
                <w:bCs/>
                <w:color w:val="auto"/>
                <w:szCs w:val="22"/>
                <w:u w:val="single"/>
              </w:rPr>
              <w:t>Member/CNCP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9EFF" w14:textId="25127EA9" w:rsidR="00553018" w:rsidRPr="00F45BC8" w:rsidRDefault="00C80945" w:rsidP="000611D0">
            <w:pPr>
              <w:widowControl/>
              <w:spacing w:after="200"/>
              <w:rPr>
                <w:rFonts w:ascii="Calibri Light" w:eastAsia="Times New Roman" w:hAnsi="Calibri Light" w:cs="Calibri Light"/>
                <w:color w:val="auto"/>
                <w:sz w:val="24"/>
              </w:rPr>
            </w:pPr>
            <w:r w:rsidRPr="00F45BC8">
              <w:rPr>
                <w:rFonts w:ascii="Calibri Light" w:eastAsia="Times New Roman" w:hAnsi="Calibri Light" w:cs="Calibri Light"/>
                <w:b/>
                <w:bCs/>
                <w:color w:val="auto"/>
                <w:szCs w:val="22"/>
                <w:u w:val="single"/>
              </w:rPr>
              <w:t>[</w:t>
            </w:r>
            <w:commentRangeStart w:id="60"/>
            <w:r w:rsidR="00553018" w:rsidRPr="00F45BC8">
              <w:rPr>
                <w:rFonts w:ascii="Calibri Light" w:eastAsia="Times New Roman" w:hAnsi="Calibri Light" w:cs="Calibri Light"/>
                <w:b/>
                <w:bCs/>
                <w:color w:val="auto"/>
                <w:szCs w:val="22"/>
                <w:u w:val="single"/>
              </w:rPr>
              <w:t>Authorized Vessel Number</w:t>
            </w:r>
            <w:commentRangeEnd w:id="60"/>
            <w:r w:rsidR="006D7075" w:rsidRPr="00F45BC8">
              <w:rPr>
                <w:rStyle w:val="CommentReference"/>
                <w:rFonts w:ascii="Calibri Light" w:hAnsi="Calibri Light" w:cs="Calibri Light"/>
                <w:color w:val="auto"/>
              </w:rPr>
              <w:commentReference w:id="60"/>
            </w:r>
            <w:r w:rsidRPr="00F45BC8">
              <w:rPr>
                <w:rFonts w:ascii="Calibri Light" w:eastAsia="Times New Roman" w:hAnsi="Calibri Light" w:cs="Calibri Light"/>
                <w:b/>
                <w:bCs/>
                <w:color w:val="auto"/>
                <w:szCs w:val="22"/>
                <w:u w:val="single"/>
              </w:rPr>
              <w:t>][</w:t>
            </w:r>
            <w:commentRangeStart w:id="61"/>
            <w:r w:rsidR="000611D0" w:rsidRPr="00F45BC8">
              <w:rPr>
                <w:rFonts w:ascii="Calibri Light" w:eastAsia="Times New Roman" w:hAnsi="Calibri Light" w:cs="Calibri Light"/>
                <w:b/>
                <w:bCs/>
                <w:color w:val="auto"/>
                <w:szCs w:val="22"/>
                <w:u w:val="single"/>
              </w:rPr>
              <w:t>Number of authorized vessels</w:t>
            </w:r>
            <w:commentRangeEnd w:id="61"/>
            <w:r w:rsidR="000611D0" w:rsidRPr="00F45BC8">
              <w:rPr>
                <w:rStyle w:val="CommentReference"/>
                <w:rFonts w:ascii="Calibri Light" w:hAnsi="Calibri Light" w:cs="Calibri Light"/>
                <w:color w:val="auto"/>
              </w:rPr>
              <w:commentReference w:id="61"/>
            </w:r>
            <w:r w:rsidRPr="00F45BC8">
              <w:rPr>
                <w:rFonts w:ascii="Calibri Light" w:eastAsia="Times New Roman" w:hAnsi="Calibri Light" w:cs="Calibri Light"/>
                <w:b/>
                <w:bCs/>
                <w:color w:val="auto"/>
                <w:szCs w:val="22"/>
                <w:u w:val="singl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57FC4" w14:textId="18A1A63F" w:rsidR="00553018" w:rsidRPr="00F45BC8" w:rsidRDefault="006D7075" w:rsidP="006D7075">
            <w:pPr>
              <w:widowControl/>
              <w:spacing w:after="200"/>
              <w:rPr>
                <w:rFonts w:ascii="Calibri Light" w:eastAsia="Times New Roman" w:hAnsi="Calibri Light" w:cs="Calibri Light"/>
                <w:color w:val="auto"/>
                <w:sz w:val="24"/>
              </w:rPr>
            </w:pPr>
            <w:r w:rsidRPr="00F45BC8">
              <w:rPr>
                <w:rFonts w:ascii="Calibri Light" w:eastAsia="Times New Roman" w:hAnsi="Calibri Light" w:cs="Calibri Light"/>
                <w:b/>
                <w:bCs/>
                <w:color w:val="auto"/>
                <w:szCs w:val="22"/>
                <w:u w:val="single"/>
              </w:rPr>
              <w:t>[</w:t>
            </w:r>
            <w:commentRangeStart w:id="62"/>
            <w:r w:rsidR="00553018" w:rsidRPr="00F45BC8">
              <w:rPr>
                <w:rFonts w:ascii="Calibri Light" w:eastAsia="Times New Roman" w:hAnsi="Calibri Light" w:cs="Calibri Light"/>
                <w:b/>
                <w:bCs/>
                <w:color w:val="auto"/>
                <w:szCs w:val="22"/>
                <w:u w:val="single"/>
              </w:rPr>
              <w:t>Total Gross Tonnage</w:t>
            </w:r>
            <w:commentRangeEnd w:id="62"/>
            <w:r w:rsidRPr="00F45BC8">
              <w:rPr>
                <w:rStyle w:val="CommentReference"/>
                <w:rFonts w:ascii="Calibri Light" w:hAnsi="Calibri Light" w:cs="Calibri Light"/>
                <w:color w:val="auto"/>
              </w:rPr>
              <w:commentReference w:id="62"/>
            </w:r>
            <w:r w:rsidRPr="00F45BC8">
              <w:rPr>
                <w:rFonts w:ascii="Calibri Light" w:eastAsia="Times New Roman" w:hAnsi="Calibri Light" w:cs="Calibri Light"/>
                <w:b/>
                <w:bCs/>
                <w:color w:val="auto"/>
                <w:szCs w:val="22"/>
                <w:u w:val="single"/>
              </w:rPr>
              <w:t>]</w:t>
            </w:r>
            <w:r w:rsidR="00C80945" w:rsidRPr="00F45BC8">
              <w:rPr>
                <w:rFonts w:ascii="Calibri Light" w:eastAsia="Times New Roman" w:hAnsi="Calibri Light" w:cs="Calibri Light"/>
                <w:b/>
                <w:bCs/>
                <w:color w:val="auto"/>
                <w:szCs w:val="22"/>
                <w:u w:val="single"/>
              </w:rPr>
              <w:t>[</w:t>
            </w:r>
            <w:commentRangeStart w:id="63"/>
            <w:r w:rsidR="000611D0" w:rsidRPr="00F45BC8">
              <w:rPr>
                <w:rFonts w:ascii="Calibri Light" w:eastAsia="Times New Roman" w:hAnsi="Calibri Light" w:cs="Calibri Light"/>
                <w:b/>
                <w:bCs/>
                <w:color w:val="auto"/>
                <w:szCs w:val="22"/>
                <w:u w:val="single"/>
              </w:rPr>
              <w:t>of authorized vessels</w:t>
            </w:r>
            <w:commentRangeEnd w:id="63"/>
            <w:r w:rsidR="000611D0" w:rsidRPr="00F45BC8">
              <w:rPr>
                <w:rStyle w:val="CommentReference"/>
                <w:rFonts w:ascii="Calibri Light" w:hAnsi="Calibri Light" w:cs="Calibri Light"/>
                <w:color w:val="auto"/>
              </w:rPr>
              <w:commentReference w:id="63"/>
            </w:r>
            <w:r w:rsidR="00C80945" w:rsidRPr="00F45BC8">
              <w:rPr>
                <w:rFonts w:ascii="Calibri Light" w:eastAsia="Times New Roman" w:hAnsi="Calibri Light" w:cs="Calibri Light"/>
                <w:b/>
                <w:bCs/>
                <w:color w:val="auto"/>
                <w:szCs w:val="22"/>
                <w:u w:val="single"/>
              </w:rPr>
              <w:t>]</w:t>
            </w:r>
          </w:p>
        </w:tc>
      </w:tr>
      <w:tr w:rsidR="00AC6DE3" w:rsidRPr="00F45BC8" w14:paraId="21C70E3E" w14:textId="77777777" w:rsidTr="00553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7EF1B" w14:textId="2B4A1579" w:rsidR="00553018" w:rsidRPr="00F45BC8" w:rsidRDefault="001F7DE8" w:rsidP="001F7DE8">
            <w:pPr>
              <w:widowControl/>
              <w:spacing w:after="200"/>
              <w:rPr>
                <w:rFonts w:ascii="Calibri Light" w:eastAsia="Times New Roman" w:hAnsi="Calibri Light" w:cs="Calibri Light"/>
                <w:color w:val="auto"/>
                <w:sz w:val="24"/>
              </w:rPr>
            </w:pPr>
            <w:r w:rsidRPr="00F45BC8">
              <w:rPr>
                <w:rFonts w:ascii="Calibri Light" w:eastAsia="Times New Roman" w:hAnsi="Calibri Light" w:cs="Calibri Light"/>
                <w:color w:val="auto"/>
                <w:szCs w:val="22"/>
                <w:u w:val="single"/>
              </w:rPr>
              <w:t>China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CB534" w14:textId="4865D76A" w:rsidR="00553018" w:rsidRPr="00F45BC8" w:rsidRDefault="001F7DE8" w:rsidP="001F7DE8">
            <w:pPr>
              <w:widowControl/>
              <w:spacing w:after="200"/>
              <w:rPr>
                <w:rFonts w:ascii="Calibri Light" w:eastAsia="Times New Roman" w:hAnsi="Calibri Light" w:cs="Calibri Light"/>
                <w:color w:val="auto"/>
                <w:sz w:val="24"/>
              </w:rPr>
            </w:pPr>
            <w:r w:rsidRPr="00F45BC8">
              <w:rPr>
                <w:rFonts w:ascii="Calibri Light" w:eastAsia="Times New Roman" w:hAnsi="Calibri Light" w:cs="Calibri Light"/>
                <w:color w:val="auto"/>
                <w:szCs w:val="22"/>
                <w:u w:val="single"/>
              </w:rPr>
              <w:t>671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04FED" w14:textId="4BBDFA87" w:rsidR="00553018" w:rsidRPr="00F45BC8" w:rsidRDefault="001F7DE8" w:rsidP="001F7DE8">
            <w:pPr>
              <w:widowControl/>
              <w:spacing w:after="200"/>
              <w:rPr>
                <w:rFonts w:ascii="Calibri Light" w:eastAsia="Times New Roman" w:hAnsi="Calibri Light" w:cs="Calibri Light"/>
                <w:color w:val="auto"/>
                <w:sz w:val="24"/>
              </w:rPr>
            </w:pPr>
            <w:r w:rsidRPr="00F45BC8">
              <w:rPr>
                <w:rFonts w:ascii="Calibri Light" w:eastAsia="Times New Roman" w:hAnsi="Calibri Light" w:cs="Calibri Light"/>
                <w:color w:val="auto"/>
                <w:szCs w:val="22"/>
                <w:u w:val="single"/>
              </w:rPr>
              <w:t>644820</w:t>
            </w:r>
          </w:p>
        </w:tc>
      </w:tr>
      <w:tr w:rsidR="00AC6DE3" w:rsidRPr="00F45BC8" w14:paraId="730E4938" w14:textId="77777777" w:rsidTr="00553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A1D83" w14:textId="30F0EDE7" w:rsidR="00553018" w:rsidRPr="00F45BC8" w:rsidRDefault="001F7DE8" w:rsidP="00553018">
            <w:pPr>
              <w:widowControl/>
              <w:spacing w:after="200"/>
              <w:rPr>
                <w:rFonts w:ascii="Calibri Light" w:eastAsia="Times New Roman" w:hAnsi="Calibri Light" w:cs="Calibri Light"/>
                <w:color w:val="auto"/>
                <w:sz w:val="24"/>
              </w:rPr>
            </w:pPr>
            <w:r w:rsidRPr="00F45BC8">
              <w:rPr>
                <w:rFonts w:ascii="Calibri Light" w:eastAsia="Times New Roman" w:hAnsi="Calibri Light" w:cs="Calibri Light"/>
                <w:color w:val="auto"/>
                <w:szCs w:val="22"/>
                <w:u w:val="single"/>
              </w:rPr>
              <w:t>Korea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B2540" w14:textId="76FCDD8D" w:rsidR="00553018" w:rsidRPr="00F45BC8" w:rsidRDefault="001F7DE8" w:rsidP="001F7DE8">
            <w:pPr>
              <w:widowControl/>
              <w:spacing w:after="200"/>
              <w:rPr>
                <w:rFonts w:ascii="Calibri Light" w:eastAsia="Times New Roman" w:hAnsi="Calibri Light" w:cs="Calibri Light"/>
                <w:color w:val="auto"/>
                <w:sz w:val="24"/>
              </w:rPr>
            </w:pPr>
            <w:r w:rsidRPr="00F45BC8">
              <w:rPr>
                <w:rFonts w:ascii="Calibri Light" w:eastAsia="Times New Roman" w:hAnsi="Calibri Light" w:cs="Calibri Light"/>
                <w:color w:val="auto"/>
                <w:szCs w:val="22"/>
                <w:u w:val="single"/>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0C910" w14:textId="20F20C5F" w:rsidR="00553018" w:rsidRPr="00F45BC8" w:rsidRDefault="001F7DE8" w:rsidP="00062784">
            <w:pPr>
              <w:widowControl/>
              <w:spacing w:after="200"/>
              <w:rPr>
                <w:rFonts w:ascii="Calibri Light" w:eastAsia="Times New Roman" w:hAnsi="Calibri Light" w:cs="Calibri Light"/>
                <w:color w:val="auto"/>
                <w:sz w:val="24"/>
              </w:rPr>
            </w:pPr>
            <w:r w:rsidRPr="00F45BC8">
              <w:rPr>
                <w:rFonts w:ascii="Calibri Light" w:eastAsia="Times New Roman" w:hAnsi="Calibri Light" w:cs="Calibri Light"/>
                <w:color w:val="auto"/>
                <w:szCs w:val="22"/>
                <w:u w:val="single"/>
              </w:rPr>
              <w:t>27464</w:t>
            </w:r>
          </w:p>
        </w:tc>
      </w:tr>
      <w:tr w:rsidR="000611D0" w:rsidRPr="00F45BC8" w14:paraId="5F934796" w14:textId="77777777" w:rsidTr="00553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BE474" w14:textId="56FB090F" w:rsidR="00553018" w:rsidRPr="00F45BC8" w:rsidRDefault="001F7DE8" w:rsidP="00553018">
            <w:pPr>
              <w:widowControl/>
              <w:spacing w:after="200"/>
              <w:rPr>
                <w:rFonts w:ascii="Calibri Light" w:eastAsia="Times New Roman" w:hAnsi="Calibri Light" w:cs="Calibri Light"/>
                <w:color w:val="auto"/>
                <w:sz w:val="24"/>
              </w:rPr>
            </w:pPr>
            <w:r w:rsidRPr="00F45BC8">
              <w:rPr>
                <w:rFonts w:ascii="Calibri Light" w:eastAsia="Times New Roman" w:hAnsi="Calibri Light" w:cs="Calibri Light"/>
                <w:color w:val="auto"/>
                <w:szCs w:val="22"/>
                <w:u w:val="single"/>
              </w:rPr>
              <w:t>Chinese Taipei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7FA66" w14:textId="3573C7EF" w:rsidR="00553018" w:rsidRPr="00F45BC8" w:rsidRDefault="001F7DE8" w:rsidP="001F7DE8">
            <w:pPr>
              <w:widowControl/>
              <w:spacing w:after="200"/>
              <w:rPr>
                <w:rFonts w:ascii="Calibri Light" w:eastAsia="Times New Roman" w:hAnsi="Calibri Light" w:cs="Calibri Light"/>
                <w:color w:val="auto"/>
                <w:sz w:val="24"/>
              </w:rPr>
            </w:pPr>
            <w:r w:rsidRPr="00F45BC8">
              <w:rPr>
                <w:rFonts w:ascii="Calibri Light" w:eastAsia="Times New Roman" w:hAnsi="Calibri Light" w:cs="Calibri Light"/>
                <w:color w:val="auto"/>
                <w:szCs w:val="22"/>
                <w:u w:val="single"/>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E0719" w14:textId="4578F2D0" w:rsidR="00553018" w:rsidRPr="00F45BC8" w:rsidRDefault="00062784" w:rsidP="00062784">
            <w:pPr>
              <w:widowControl/>
              <w:spacing w:after="200"/>
              <w:rPr>
                <w:rFonts w:ascii="Calibri Light" w:eastAsia="Times New Roman" w:hAnsi="Calibri Light" w:cs="Calibri Light"/>
                <w:color w:val="auto"/>
                <w:sz w:val="24"/>
              </w:rPr>
            </w:pPr>
            <w:r w:rsidRPr="00F45BC8">
              <w:rPr>
                <w:rFonts w:ascii="Calibri Light" w:eastAsia="Times New Roman" w:hAnsi="Calibri Light" w:cs="Calibri Light"/>
                <w:color w:val="auto"/>
                <w:szCs w:val="22"/>
                <w:u w:val="single"/>
              </w:rPr>
              <w:t>45499</w:t>
            </w:r>
            <w:commentRangeEnd w:id="59"/>
            <w:r w:rsidR="008F4CD8" w:rsidRPr="00F45BC8">
              <w:rPr>
                <w:rStyle w:val="CommentReference"/>
                <w:rFonts w:ascii="Calibri Light" w:hAnsi="Calibri Light" w:cs="Calibri Light"/>
                <w:color w:val="auto"/>
              </w:rPr>
              <w:commentReference w:id="59"/>
            </w:r>
          </w:p>
        </w:tc>
      </w:tr>
    </w:tbl>
    <w:p w14:paraId="6F08356F" w14:textId="2FCE94E9" w:rsidR="00E97C61" w:rsidRPr="00F45BC8" w:rsidRDefault="00E97C61">
      <w:pPr>
        <w:widowControl/>
        <w:rPr>
          <w:rFonts w:ascii="Calibri Light" w:hAnsi="Calibri Light" w:cs="Calibri Light"/>
          <w:color w:val="auto"/>
        </w:rPr>
      </w:pPr>
    </w:p>
    <w:p w14:paraId="23338377" w14:textId="0A473763" w:rsidR="001240FC" w:rsidRPr="00F45BC8" w:rsidRDefault="001240FC">
      <w:pPr>
        <w:widowControl/>
        <w:rPr>
          <w:rFonts w:ascii="Calibri Light" w:hAnsi="Calibri Light" w:cs="Calibri Light"/>
          <w:color w:val="auto"/>
        </w:rPr>
      </w:pPr>
    </w:p>
    <w:p w14:paraId="69248B8E" w14:textId="19D0DD13" w:rsidR="001240FC" w:rsidRPr="00F45BC8" w:rsidRDefault="001240FC">
      <w:pPr>
        <w:widowControl/>
        <w:rPr>
          <w:rFonts w:ascii="Calibri Light" w:hAnsi="Calibri Light" w:cs="Calibri Light"/>
          <w:color w:val="auto"/>
        </w:rPr>
      </w:pPr>
    </w:p>
    <w:p w14:paraId="7CBDD201" w14:textId="77777777" w:rsidR="001240FC" w:rsidRPr="00F45BC8" w:rsidRDefault="001240FC">
      <w:pPr>
        <w:widowControl/>
        <w:rPr>
          <w:rFonts w:ascii="Calibri Light" w:hAnsi="Calibri Light" w:cs="Calibri Light"/>
          <w:color w:val="auto"/>
        </w:rPr>
      </w:pPr>
    </w:p>
    <w:tbl>
      <w:tblPr>
        <w:tblW w:w="9813" w:type="dxa"/>
        <w:tblCellMar>
          <w:top w:w="15" w:type="dxa"/>
          <w:left w:w="15" w:type="dxa"/>
          <w:bottom w:w="15" w:type="dxa"/>
          <w:right w:w="15" w:type="dxa"/>
        </w:tblCellMar>
        <w:tblLook w:val="04A0" w:firstRow="1" w:lastRow="0" w:firstColumn="1" w:lastColumn="0" w:noHBand="0" w:noVBand="1"/>
      </w:tblPr>
      <w:tblGrid>
        <w:gridCol w:w="1615"/>
        <w:gridCol w:w="3627"/>
        <w:gridCol w:w="4571"/>
      </w:tblGrid>
      <w:tr w:rsidR="00AC6DE3" w:rsidRPr="00F45BC8" w14:paraId="530160DD" w14:textId="77777777" w:rsidTr="00C80945">
        <w:trPr>
          <w:trHeight w:val="279"/>
        </w:trPr>
        <w:tc>
          <w:tcPr>
            <w:tcW w:w="16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957E9E" w14:textId="77777777" w:rsidR="002B659E" w:rsidRPr="00F45BC8" w:rsidRDefault="002B659E" w:rsidP="00401F26">
            <w:pPr>
              <w:pStyle w:val="NormalWeb"/>
              <w:jc w:val="center"/>
              <w:rPr>
                <w:rFonts w:ascii="Calibri Light" w:hAnsi="Calibri Light" w:cs="Calibri Light"/>
              </w:rPr>
            </w:pPr>
            <w:commentRangeStart w:id="64"/>
            <w:r w:rsidRPr="00F45BC8">
              <w:rPr>
                <w:rFonts w:ascii="Calibri Light" w:hAnsi="Calibri Light" w:cs="Calibri Light"/>
                <w:szCs w:val="22"/>
              </w:rPr>
              <w:t>Member / CNCP</w:t>
            </w:r>
          </w:p>
        </w:tc>
        <w:tc>
          <w:tcPr>
            <w:tcW w:w="81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75554" w14:textId="77777777" w:rsidR="002B659E" w:rsidRPr="00F45BC8" w:rsidRDefault="002B659E" w:rsidP="00401F26">
            <w:pPr>
              <w:pStyle w:val="NormalWeb"/>
              <w:jc w:val="center"/>
              <w:rPr>
                <w:rFonts w:ascii="Calibri Light" w:hAnsi="Calibri Light" w:cs="Calibri Light"/>
              </w:rPr>
            </w:pPr>
            <w:r w:rsidRPr="00F45BC8">
              <w:rPr>
                <w:rFonts w:ascii="Calibri Light" w:hAnsi="Calibri Light" w:cs="Calibri Light"/>
                <w:szCs w:val="22"/>
              </w:rPr>
              <w:t>Vessel Authorization as of 31 December 2020 </w:t>
            </w:r>
          </w:p>
        </w:tc>
      </w:tr>
      <w:tr w:rsidR="00AC6DE3" w:rsidRPr="00F45BC8" w14:paraId="2FAFDC85" w14:textId="77777777" w:rsidTr="00C80945">
        <w:trPr>
          <w:trHeight w:val="300"/>
        </w:trPr>
        <w:tc>
          <w:tcPr>
            <w:tcW w:w="1615" w:type="dxa"/>
            <w:vMerge/>
            <w:tcBorders>
              <w:top w:val="single" w:sz="4" w:space="0" w:color="000000"/>
              <w:left w:val="single" w:sz="4" w:space="0" w:color="000000"/>
              <w:bottom w:val="single" w:sz="4" w:space="0" w:color="000000"/>
              <w:right w:val="single" w:sz="4" w:space="0" w:color="000000"/>
            </w:tcBorders>
            <w:vAlign w:val="center"/>
            <w:hideMark/>
          </w:tcPr>
          <w:p w14:paraId="76EDE71B" w14:textId="77777777" w:rsidR="002B659E" w:rsidRPr="00F45BC8" w:rsidRDefault="002B659E" w:rsidP="00401F26">
            <w:pPr>
              <w:rPr>
                <w:rFonts w:ascii="Calibri Light" w:hAnsi="Calibri Light" w:cs="Calibri Light"/>
                <w:color w:val="auto"/>
                <w:sz w:val="24"/>
              </w:rPr>
            </w:pPr>
            <w:commentRangeStart w:id="65"/>
            <w:commentRangeStart w:id="66"/>
          </w:p>
        </w:tc>
        <w:tc>
          <w:tcPr>
            <w:tcW w:w="3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7FB6F" w14:textId="77777777" w:rsidR="002B659E" w:rsidRPr="00F45BC8" w:rsidRDefault="002B659E" w:rsidP="00401F26">
            <w:pPr>
              <w:pStyle w:val="NormalWeb"/>
              <w:jc w:val="center"/>
              <w:rPr>
                <w:rFonts w:ascii="Calibri Light" w:hAnsi="Calibri Light" w:cs="Calibri Light"/>
              </w:rPr>
            </w:pPr>
            <w:r w:rsidRPr="00F45BC8">
              <w:rPr>
                <w:rFonts w:ascii="Calibri Light" w:hAnsi="Calibri Light" w:cs="Calibri Light"/>
                <w:szCs w:val="22"/>
              </w:rPr>
              <w:t>Number of vessels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59848" w14:textId="77777777" w:rsidR="002B659E" w:rsidRPr="00F45BC8" w:rsidRDefault="002B659E" w:rsidP="00401F26">
            <w:pPr>
              <w:pStyle w:val="NormalWeb"/>
              <w:jc w:val="center"/>
              <w:rPr>
                <w:rFonts w:ascii="Calibri Light" w:hAnsi="Calibri Light" w:cs="Calibri Light"/>
              </w:rPr>
            </w:pPr>
            <w:r w:rsidRPr="00F45BC8">
              <w:rPr>
                <w:rFonts w:ascii="Calibri Light" w:hAnsi="Calibri Light" w:cs="Calibri Light"/>
                <w:szCs w:val="22"/>
              </w:rPr>
              <w:t>Total gross tonnage</w:t>
            </w:r>
            <w:commentRangeEnd w:id="65"/>
            <w:r w:rsidR="00E97C61" w:rsidRPr="00F45BC8">
              <w:rPr>
                <w:rStyle w:val="CommentReference"/>
                <w:rFonts w:ascii="Calibri Light" w:hAnsi="Calibri Light" w:cs="Calibri Light"/>
              </w:rPr>
              <w:commentReference w:id="65"/>
            </w:r>
            <w:r w:rsidR="00E97C61" w:rsidRPr="00F45BC8">
              <w:rPr>
                <w:rStyle w:val="CommentReference"/>
                <w:rFonts w:ascii="Calibri Light" w:hAnsi="Calibri Light" w:cs="Calibri Light"/>
              </w:rPr>
              <w:commentReference w:id="66"/>
            </w:r>
          </w:p>
        </w:tc>
      </w:tr>
      <w:commentRangeEnd w:id="66"/>
      <w:tr w:rsidR="00AC6DE3" w:rsidRPr="00F45BC8" w14:paraId="66306676" w14:textId="77777777" w:rsidTr="00C80945">
        <w:trPr>
          <w:trHeight w:val="279"/>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BB668" w14:textId="77777777" w:rsidR="002B659E" w:rsidRPr="00F45BC8" w:rsidRDefault="002B659E" w:rsidP="00401F26">
            <w:pPr>
              <w:pStyle w:val="NormalWeb"/>
              <w:jc w:val="center"/>
              <w:rPr>
                <w:rFonts w:ascii="Calibri Light" w:hAnsi="Calibri Light" w:cs="Calibri Light"/>
              </w:rPr>
            </w:pPr>
            <w:r w:rsidRPr="00F45BC8">
              <w:rPr>
                <w:rFonts w:ascii="Calibri Light" w:hAnsi="Calibri Light" w:cs="Calibri Light"/>
                <w:szCs w:val="22"/>
              </w:rPr>
              <w:t>China</w:t>
            </w:r>
          </w:p>
        </w:tc>
        <w:tc>
          <w:tcPr>
            <w:tcW w:w="3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17053" w14:textId="77777777" w:rsidR="002B659E" w:rsidRPr="00F45BC8" w:rsidRDefault="002B659E" w:rsidP="00401F26">
            <w:pPr>
              <w:pStyle w:val="NormalWeb"/>
              <w:jc w:val="center"/>
              <w:rPr>
                <w:rFonts w:ascii="Calibri Light" w:hAnsi="Calibri Light" w:cs="Calibri Light"/>
              </w:rPr>
            </w:pPr>
            <w:r w:rsidRPr="00F45BC8">
              <w:rPr>
                <w:rFonts w:ascii="Calibri Light" w:hAnsi="Calibri Light" w:cs="Calibri Light"/>
                <w:szCs w:val="22"/>
              </w:rPr>
              <w:t>671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EF101" w14:textId="77777777" w:rsidR="002B659E" w:rsidRPr="00F45BC8" w:rsidRDefault="002B659E" w:rsidP="00401F26">
            <w:pPr>
              <w:pStyle w:val="NormalWeb"/>
              <w:jc w:val="center"/>
              <w:rPr>
                <w:rFonts w:ascii="Calibri Light" w:hAnsi="Calibri Light" w:cs="Calibri Light"/>
              </w:rPr>
            </w:pPr>
            <w:r w:rsidRPr="00F45BC8">
              <w:rPr>
                <w:rFonts w:ascii="Calibri Light" w:hAnsi="Calibri Light" w:cs="Calibri Light"/>
                <w:szCs w:val="22"/>
              </w:rPr>
              <w:t>644,820</w:t>
            </w:r>
          </w:p>
        </w:tc>
      </w:tr>
      <w:tr w:rsidR="00AC6DE3" w:rsidRPr="00F45BC8" w14:paraId="54749061" w14:textId="77777777" w:rsidTr="00C80945">
        <w:trPr>
          <w:trHeight w:val="269"/>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7B86C" w14:textId="77777777" w:rsidR="002B659E" w:rsidRPr="00F45BC8" w:rsidRDefault="002B659E" w:rsidP="00401F26">
            <w:pPr>
              <w:pStyle w:val="NormalWeb"/>
              <w:jc w:val="center"/>
              <w:rPr>
                <w:rFonts w:ascii="Calibri Light" w:hAnsi="Calibri Light" w:cs="Calibri Light"/>
              </w:rPr>
            </w:pPr>
            <w:r w:rsidRPr="00F45BC8">
              <w:rPr>
                <w:rFonts w:ascii="Calibri Light" w:hAnsi="Calibri Light" w:cs="Calibri Light"/>
                <w:szCs w:val="22"/>
              </w:rPr>
              <w:t>Chinese Taipei</w:t>
            </w:r>
          </w:p>
        </w:tc>
        <w:tc>
          <w:tcPr>
            <w:tcW w:w="3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AF53B" w14:textId="77777777" w:rsidR="002B659E" w:rsidRPr="00F45BC8" w:rsidRDefault="002B659E" w:rsidP="00401F26">
            <w:pPr>
              <w:pStyle w:val="NormalWeb"/>
              <w:jc w:val="center"/>
              <w:rPr>
                <w:rFonts w:ascii="Calibri Light" w:hAnsi="Calibri Light" w:cs="Calibri Light"/>
              </w:rPr>
            </w:pPr>
            <w:r w:rsidRPr="00F45BC8">
              <w:rPr>
                <w:rFonts w:ascii="Calibri Light" w:hAnsi="Calibri Light" w:cs="Calibri Light"/>
                <w:szCs w:val="22"/>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A4C8" w14:textId="77777777" w:rsidR="002B659E" w:rsidRPr="00F45BC8" w:rsidRDefault="002B659E" w:rsidP="00401F26">
            <w:pPr>
              <w:pStyle w:val="NormalWeb"/>
              <w:jc w:val="center"/>
              <w:rPr>
                <w:rFonts w:ascii="Calibri Light" w:hAnsi="Calibri Light" w:cs="Calibri Light"/>
              </w:rPr>
            </w:pPr>
            <w:r w:rsidRPr="00F45BC8">
              <w:rPr>
                <w:rFonts w:ascii="Calibri Light" w:hAnsi="Calibri Light" w:cs="Calibri Light"/>
                <w:szCs w:val="22"/>
              </w:rPr>
              <w:t>45,499</w:t>
            </w:r>
          </w:p>
        </w:tc>
      </w:tr>
      <w:tr w:rsidR="00AC6DE3" w:rsidRPr="00F45BC8" w14:paraId="5FC7FD0E" w14:textId="77777777" w:rsidTr="00C80945">
        <w:trPr>
          <w:trHeight w:val="279"/>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3BFAB" w14:textId="233029BD" w:rsidR="002B659E" w:rsidRPr="00F45BC8" w:rsidRDefault="002B659E" w:rsidP="004E5FAB">
            <w:pPr>
              <w:pStyle w:val="NormalWeb"/>
              <w:jc w:val="center"/>
              <w:rPr>
                <w:rFonts w:ascii="Calibri Light" w:hAnsi="Calibri Light" w:cs="Calibri Light"/>
              </w:rPr>
            </w:pPr>
            <w:r w:rsidRPr="00F45BC8">
              <w:rPr>
                <w:rFonts w:ascii="Calibri Light" w:hAnsi="Calibri Light" w:cs="Calibri Light"/>
                <w:szCs w:val="22"/>
              </w:rPr>
              <w:t>Korea</w:t>
            </w:r>
          </w:p>
        </w:tc>
        <w:tc>
          <w:tcPr>
            <w:tcW w:w="3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CC236" w14:textId="77777777" w:rsidR="002B659E" w:rsidRPr="00F45BC8" w:rsidRDefault="002B659E" w:rsidP="00401F26">
            <w:pPr>
              <w:pStyle w:val="NormalWeb"/>
              <w:jc w:val="center"/>
              <w:rPr>
                <w:rFonts w:ascii="Calibri Light" w:hAnsi="Calibri Light" w:cs="Calibri Light"/>
              </w:rPr>
            </w:pPr>
            <w:r w:rsidRPr="00F45BC8">
              <w:rPr>
                <w:rFonts w:ascii="Calibri Light" w:hAnsi="Calibri Light" w:cs="Calibri Light"/>
                <w:szCs w:val="22"/>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36935" w14:textId="77777777" w:rsidR="002B659E" w:rsidRPr="00F45BC8" w:rsidRDefault="002B659E" w:rsidP="00401F26">
            <w:pPr>
              <w:pStyle w:val="NormalWeb"/>
              <w:jc w:val="center"/>
              <w:rPr>
                <w:rFonts w:ascii="Calibri Light" w:hAnsi="Calibri Light" w:cs="Calibri Light"/>
              </w:rPr>
            </w:pPr>
            <w:r w:rsidRPr="00F45BC8">
              <w:rPr>
                <w:rFonts w:ascii="Calibri Light" w:hAnsi="Calibri Light" w:cs="Calibri Light"/>
                <w:szCs w:val="22"/>
              </w:rPr>
              <w:t>27,464</w:t>
            </w:r>
          </w:p>
        </w:tc>
      </w:tr>
      <w:tr w:rsidR="002B659E" w:rsidRPr="00F45BC8" w14:paraId="0DDA8522" w14:textId="77777777" w:rsidTr="00C80945">
        <w:trPr>
          <w:trHeight w:val="279"/>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3E405" w14:textId="798DC1F8" w:rsidR="002B659E" w:rsidRPr="00F45BC8" w:rsidRDefault="002B659E" w:rsidP="00401F26">
            <w:pPr>
              <w:pStyle w:val="NormalWeb"/>
              <w:jc w:val="center"/>
              <w:rPr>
                <w:rFonts w:ascii="Calibri Light" w:hAnsi="Calibri Light" w:cs="Calibri Light"/>
              </w:rPr>
            </w:pPr>
          </w:p>
        </w:tc>
        <w:tc>
          <w:tcPr>
            <w:tcW w:w="3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F56CD" w14:textId="77777777" w:rsidR="002B659E" w:rsidRPr="00F45BC8" w:rsidRDefault="002B659E" w:rsidP="00401F26">
            <w:pPr>
              <w:pStyle w:val="NormalWeb"/>
              <w:jc w:val="center"/>
              <w:rPr>
                <w:rFonts w:ascii="Calibri Light" w:hAnsi="Calibri Light" w:cs="Calibri Light"/>
              </w:rPr>
            </w:pPr>
            <w:r w:rsidRPr="00F45BC8">
              <w:rPr>
                <w:rFonts w:ascii="Calibri Light" w:hAnsi="Calibri Light" w:cs="Calibri Light"/>
                <w:szCs w:val="22"/>
              </w:rPr>
              <w:t>746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1DF26" w14:textId="77777777" w:rsidR="002B659E" w:rsidRPr="00F45BC8" w:rsidRDefault="002B659E" w:rsidP="00401F26">
            <w:pPr>
              <w:pStyle w:val="NormalWeb"/>
              <w:jc w:val="center"/>
              <w:rPr>
                <w:rFonts w:ascii="Calibri Light" w:hAnsi="Calibri Light" w:cs="Calibri Light"/>
              </w:rPr>
            </w:pPr>
            <w:r w:rsidRPr="00F45BC8">
              <w:rPr>
                <w:rFonts w:ascii="Calibri Light" w:hAnsi="Calibri Light" w:cs="Calibri Light"/>
                <w:szCs w:val="22"/>
              </w:rPr>
              <w:t>717,783</w:t>
            </w:r>
            <w:commentRangeEnd w:id="64"/>
            <w:r w:rsidR="004E5FAB" w:rsidRPr="00F45BC8">
              <w:rPr>
                <w:rStyle w:val="CommentReference"/>
                <w:rFonts w:ascii="Calibri Light" w:hAnsi="Calibri Light" w:cs="Calibri Light"/>
              </w:rPr>
              <w:commentReference w:id="64"/>
            </w:r>
          </w:p>
        </w:tc>
      </w:tr>
    </w:tbl>
    <w:p w14:paraId="3526BFFB" w14:textId="4E574473" w:rsidR="002B659E" w:rsidRPr="00F45BC8" w:rsidRDefault="002B659E" w:rsidP="007E7C54">
      <w:pPr>
        <w:widowControl/>
        <w:rPr>
          <w:rFonts w:ascii="Calibri Light" w:hAnsi="Calibri Light" w:cs="Calibri Light"/>
          <w:color w:val="auto"/>
        </w:rPr>
      </w:pPr>
    </w:p>
    <w:sectPr w:rsidR="002B659E" w:rsidRPr="00F45BC8">
      <w:endnotePr>
        <w:numFmt w:val="decimal"/>
      </w:endnotePr>
      <w:pgSz w:w="11909" w:h="16834"/>
      <w:pgMar w:top="1701" w:right="992" w:bottom="851" w:left="1134" w:header="284" w:footer="19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United States of America" w:date="2023-02-02T05:54:00Z" w:initials="USA">
    <w:p w14:paraId="7AE5B109" w14:textId="7925D548" w:rsidR="00681A60" w:rsidRDefault="00681A60">
      <w:pPr>
        <w:pStyle w:val="CommentText"/>
      </w:pPr>
      <w:r>
        <w:rPr>
          <w:rStyle w:val="CommentReference"/>
        </w:rPr>
        <w:annotationRef/>
      </w:r>
      <w:r w:rsidR="00360F36">
        <w:t>P</w:t>
      </w:r>
      <w:r>
        <w:t xml:space="preserve">roposed </w:t>
      </w:r>
      <w:r w:rsidR="00360F36">
        <w:t>changes have been labeled</w:t>
      </w:r>
      <w:r>
        <w:t xml:space="preserve"> by Member.  </w:t>
      </w:r>
    </w:p>
    <w:p w14:paraId="625DA8D8" w14:textId="3E235909" w:rsidR="00681A60" w:rsidRDefault="00681A60">
      <w:pPr>
        <w:pStyle w:val="CommentText"/>
      </w:pPr>
    </w:p>
    <w:p w14:paraId="6D1B7DB1" w14:textId="0C41ACE5" w:rsidR="00681A60" w:rsidRDefault="00681A60">
      <w:pPr>
        <w:pStyle w:val="CommentText"/>
      </w:pPr>
      <w:r>
        <w:t>When alternative options are proposed, paragraphs are labeled as “alt”, “alt 1”, or “alt 2”.</w:t>
      </w:r>
    </w:p>
    <w:p w14:paraId="4E928550" w14:textId="661129C6" w:rsidR="00E372C2" w:rsidRDefault="00E372C2">
      <w:pPr>
        <w:pStyle w:val="CommentText"/>
      </w:pPr>
    </w:p>
    <w:p w14:paraId="3B7C775B" w14:textId="0DB4DAB4" w:rsidR="00E372C2" w:rsidRDefault="00E372C2">
      <w:pPr>
        <w:pStyle w:val="CommentText"/>
      </w:pPr>
    </w:p>
  </w:comment>
  <w:comment w:id="3" w:author="United States of America" w:date="2023-02-02T13:11:00Z" w:initials="USA">
    <w:p w14:paraId="4DC94FC1" w14:textId="2E8709A2" w:rsidR="006B2CA4" w:rsidRDefault="006B2CA4">
      <w:pPr>
        <w:pStyle w:val="CommentText"/>
      </w:pPr>
      <w:r>
        <w:rPr>
          <w:rStyle w:val="CommentReference"/>
        </w:rPr>
        <w:annotationRef/>
      </w:r>
      <w:r w:rsidR="00BE4CA9">
        <w:t>Proposed by the USA.</w:t>
      </w:r>
    </w:p>
  </w:comment>
  <w:comment w:id="4" w:author="Korea" w:date="2023-02-02T13:42:00Z" w:initials="Korea">
    <w:p w14:paraId="254B8516" w14:textId="1F436C5D" w:rsidR="007C4CB5" w:rsidRDefault="007C4CB5">
      <w:pPr>
        <w:pStyle w:val="CommentText"/>
      </w:pPr>
      <w:r>
        <w:rPr>
          <w:rStyle w:val="CommentReference"/>
        </w:rPr>
        <w:annotationRef/>
      </w:r>
      <w:r>
        <w:t>Proposed by Korea.</w:t>
      </w:r>
    </w:p>
  </w:comment>
  <w:comment w:id="5" w:author="China" w:date="2023-02-02T14:15:00Z" w:initials="China">
    <w:p w14:paraId="5075B942" w14:textId="77E5673E" w:rsidR="003A7F8F" w:rsidRDefault="003A7F8F">
      <w:pPr>
        <w:pStyle w:val="CommentText"/>
      </w:pPr>
      <w:r>
        <w:rPr>
          <w:rStyle w:val="CommentReference"/>
        </w:rPr>
        <w:annotationRef/>
      </w:r>
      <w:r>
        <w:t>Proposed by China.</w:t>
      </w:r>
    </w:p>
  </w:comment>
  <w:comment w:id="6" w:author="European Union" w:date="2023-02-02T14:32:00Z" w:initials="EU">
    <w:p w14:paraId="6BFE8825" w14:textId="0EA21573" w:rsidR="000611D0" w:rsidRDefault="000611D0">
      <w:pPr>
        <w:pStyle w:val="CommentText"/>
      </w:pPr>
      <w:r>
        <w:rPr>
          <w:rStyle w:val="CommentReference"/>
        </w:rPr>
        <w:annotationRef/>
      </w:r>
      <w:r>
        <w:t>Proposed by the European Union.</w:t>
      </w:r>
    </w:p>
  </w:comment>
  <w:comment w:id="7" w:author="EU/USA" w:date="2023-02-02T14:57:00Z" w:initials="EU/USA">
    <w:p w14:paraId="72A5A2CC" w14:textId="7C225C33" w:rsidR="00C30A2C" w:rsidRDefault="00C30A2C">
      <w:pPr>
        <w:pStyle w:val="CommentText"/>
      </w:pPr>
      <w:r>
        <w:rPr>
          <w:rStyle w:val="CommentReference"/>
        </w:rPr>
        <w:annotationRef/>
      </w:r>
      <w:r>
        <w:t>Proposed by the European Union and the USA.</w:t>
      </w:r>
    </w:p>
  </w:comment>
  <w:comment w:id="8" w:author="Korea" w:date="2023-02-02T10:33:00Z" w:initials="KO">
    <w:p w14:paraId="2B87EE22" w14:textId="7F250C02" w:rsidR="00C90643" w:rsidRDefault="00C90643">
      <w:pPr>
        <w:pStyle w:val="CommentText"/>
      </w:pPr>
      <w:r>
        <w:rPr>
          <w:rStyle w:val="CommentReference"/>
        </w:rPr>
        <w:annotationRef/>
      </w:r>
      <w:r>
        <w:t>Proposed by Korea</w:t>
      </w:r>
    </w:p>
  </w:comment>
  <w:comment w:id="9" w:author="Ecuador" w:date="2023-02-02T14:42:00Z" w:initials="EC">
    <w:p w14:paraId="3FB1F811" w14:textId="57DCD6D2" w:rsidR="00E42C00" w:rsidRDefault="00E42C00">
      <w:pPr>
        <w:pStyle w:val="CommentText"/>
      </w:pPr>
      <w:r>
        <w:rPr>
          <w:rStyle w:val="CommentReference"/>
        </w:rPr>
        <w:annotationRef/>
      </w:r>
      <w:r>
        <w:t>Proposed by Ecuador.</w:t>
      </w:r>
    </w:p>
  </w:comment>
  <w:comment w:id="10" w:author="Korea" w:date="2023-02-02T14:17:00Z" w:initials="Korea">
    <w:p w14:paraId="777EE591" w14:textId="5075BDBA" w:rsidR="003A7F8F" w:rsidRDefault="003A7F8F">
      <w:pPr>
        <w:pStyle w:val="CommentText"/>
      </w:pPr>
      <w:r>
        <w:rPr>
          <w:rStyle w:val="CommentReference"/>
        </w:rPr>
        <w:annotationRef/>
      </w:r>
      <w:r>
        <w:t>Proposed by Korea.</w:t>
      </w:r>
    </w:p>
  </w:comment>
  <w:comment w:id="11" w:author="China/EU/United States" w:date="2023-02-02T14:52:00Z" w:initials="CN/EU/USA">
    <w:p w14:paraId="573A8609" w14:textId="12AB2FF2" w:rsidR="00593011" w:rsidRDefault="00593011">
      <w:pPr>
        <w:pStyle w:val="CommentText"/>
      </w:pPr>
      <w:r>
        <w:rPr>
          <w:rStyle w:val="CommentReference"/>
        </w:rPr>
        <w:annotationRef/>
      </w:r>
      <w:r w:rsidR="001F2EBD">
        <w:rPr>
          <w:rStyle w:val="CommentReference"/>
        </w:rPr>
        <w:annotationRef/>
      </w:r>
      <w:r w:rsidR="001F2EBD">
        <w:t>Proposed by China, the European Union, and USA.</w:t>
      </w:r>
    </w:p>
  </w:comment>
  <w:comment w:id="12" w:author="United States of America" w:date="2023-02-02T13:15:00Z" w:initials="USA">
    <w:p w14:paraId="2939260D" w14:textId="408C12C6" w:rsidR="00BE4CA9" w:rsidRDefault="00BE4CA9">
      <w:pPr>
        <w:pStyle w:val="CommentText"/>
      </w:pPr>
      <w:r>
        <w:rPr>
          <w:rStyle w:val="CommentReference"/>
        </w:rPr>
        <w:annotationRef/>
      </w:r>
      <w:r>
        <w:t>Proposed by the USA.</w:t>
      </w:r>
    </w:p>
  </w:comment>
  <w:comment w:id="13" w:author="Korea" w:date="2023-02-02T13:52:00Z" w:initials="Korea">
    <w:p w14:paraId="32A514D0" w14:textId="097BF742" w:rsidR="00DA4A5B" w:rsidRDefault="00DA4A5B">
      <w:pPr>
        <w:pStyle w:val="CommentText"/>
      </w:pPr>
      <w:r>
        <w:rPr>
          <w:rStyle w:val="CommentReference"/>
        </w:rPr>
        <w:annotationRef/>
      </w:r>
      <w:r>
        <w:t>Proposed by Korea.</w:t>
      </w:r>
      <w:r w:rsidR="001F7DE8">
        <w:t xml:space="preserve">  Table of effort is shown at the bottom of the document with other suggested tables.</w:t>
      </w:r>
    </w:p>
  </w:comment>
  <w:comment w:id="14" w:author="China/European Union" w:date="2023-02-02T14:38:00Z" w:initials="CN/EU">
    <w:p w14:paraId="7CA0777E" w14:textId="2F2B748F" w:rsidR="000611D0" w:rsidRDefault="000611D0">
      <w:pPr>
        <w:pStyle w:val="CommentText"/>
      </w:pPr>
      <w:r>
        <w:rPr>
          <w:rStyle w:val="CommentReference"/>
        </w:rPr>
        <w:annotationRef/>
      </w:r>
      <w:r>
        <w:t>Proposed by China and the European Union.</w:t>
      </w:r>
    </w:p>
  </w:comment>
  <w:comment w:id="15" w:author="China/EU/United States" w:date="2023-02-02T14:53:00Z" w:initials="CN/EU/USA">
    <w:p w14:paraId="46A1D44B" w14:textId="7AFE8DEA" w:rsidR="008F61E5" w:rsidRDefault="008F61E5">
      <w:pPr>
        <w:pStyle w:val="CommentText"/>
      </w:pPr>
      <w:r>
        <w:rPr>
          <w:rStyle w:val="CommentReference"/>
        </w:rPr>
        <w:annotationRef/>
      </w:r>
      <w:r>
        <w:t>Proposed by China, the European Union, and USA for insertion at the end of paragraph 2bis.</w:t>
      </w:r>
    </w:p>
  </w:comment>
  <w:comment w:id="16" w:author="United States of America" w:date="2023-02-02T13:18:00Z" w:initials="USA">
    <w:p w14:paraId="21104052" w14:textId="4C189919" w:rsidR="00BE4CA9" w:rsidRDefault="00BE4CA9">
      <w:pPr>
        <w:pStyle w:val="CommentText"/>
      </w:pPr>
      <w:r>
        <w:rPr>
          <w:rStyle w:val="CommentReference"/>
        </w:rPr>
        <w:annotationRef/>
      </w:r>
      <w:r>
        <w:t>Proposed by the USA.</w:t>
      </w:r>
    </w:p>
  </w:comment>
  <w:comment w:id="17" w:author="Korea" w:date="2023-02-02T13:53:00Z" w:initials="Korea">
    <w:p w14:paraId="41BD9AFB" w14:textId="50466021" w:rsidR="00DA4A5B" w:rsidRDefault="00DA4A5B">
      <w:pPr>
        <w:pStyle w:val="CommentText"/>
      </w:pPr>
      <w:r>
        <w:rPr>
          <w:rStyle w:val="CommentReference"/>
        </w:rPr>
        <w:annotationRef/>
      </w:r>
      <w:r>
        <w:t>Proposed by Korea, with the exception of the reference to 2bis and 2quinquies.  These paragraph references were amended to align with the consolidated proposal format.</w:t>
      </w:r>
    </w:p>
  </w:comment>
  <w:comment w:id="18" w:author="China/European Union" w:date="2023-02-02T14:39:00Z" w:initials="CN/EU">
    <w:p w14:paraId="312365A5" w14:textId="7B6A92AA" w:rsidR="000611D0" w:rsidRDefault="000611D0">
      <w:pPr>
        <w:pStyle w:val="CommentText"/>
      </w:pPr>
      <w:r>
        <w:rPr>
          <w:rStyle w:val="CommentReference"/>
        </w:rPr>
        <w:annotationRef/>
      </w:r>
      <w:r>
        <w:t>Proposed by China and the European Union.</w:t>
      </w:r>
    </w:p>
  </w:comment>
  <w:comment w:id="19" w:author="United States of America" w:date="2023-02-02T13:18:00Z" w:initials="USA">
    <w:p w14:paraId="66B62BBF" w14:textId="29ECA0C0" w:rsidR="00BE4CA9" w:rsidRDefault="00BE4CA9">
      <w:pPr>
        <w:pStyle w:val="CommentText"/>
      </w:pPr>
      <w:r>
        <w:rPr>
          <w:rStyle w:val="CommentReference"/>
        </w:rPr>
        <w:annotationRef/>
      </w:r>
      <w:r>
        <w:t>Proposed by the USA.</w:t>
      </w:r>
    </w:p>
  </w:comment>
  <w:comment w:id="20" w:author="Korea" w:date="2023-02-02T13:55:00Z" w:initials="Korea">
    <w:p w14:paraId="36E2BC3D" w14:textId="2B139030" w:rsidR="00DA4A5B" w:rsidRDefault="00DA4A5B">
      <w:pPr>
        <w:pStyle w:val="CommentText"/>
      </w:pPr>
      <w:r>
        <w:rPr>
          <w:rStyle w:val="CommentReference"/>
        </w:rPr>
        <w:annotationRef/>
      </w:r>
      <w:r>
        <w:t>Proposed by Korea.</w:t>
      </w:r>
    </w:p>
  </w:comment>
  <w:comment w:id="21" w:author="China/European Union" w:date="2023-02-02T14:39:00Z" w:initials="CN/EU">
    <w:p w14:paraId="42898F33" w14:textId="149EEBB5" w:rsidR="000611D0" w:rsidRDefault="000611D0">
      <w:pPr>
        <w:pStyle w:val="CommentText"/>
      </w:pPr>
      <w:r>
        <w:rPr>
          <w:rStyle w:val="CommentReference"/>
        </w:rPr>
        <w:annotationRef/>
      </w:r>
      <w:r>
        <w:t>Proposed by China and the European Union.</w:t>
      </w:r>
    </w:p>
  </w:comment>
  <w:comment w:id="22" w:author="Korea" w:date="2023-02-02T13:55:00Z" w:initials="Korea">
    <w:p w14:paraId="288F4001" w14:textId="2737002B" w:rsidR="00DA4A5B" w:rsidRDefault="00DA4A5B">
      <w:pPr>
        <w:pStyle w:val="CommentText"/>
      </w:pPr>
      <w:r>
        <w:rPr>
          <w:rStyle w:val="CommentReference"/>
        </w:rPr>
        <w:annotationRef/>
      </w:r>
      <w:r>
        <w:t>Proposed by Korea.</w:t>
      </w:r>
    </w:p>
  </w:comment>
  <w:comment w:id="23" w:author="China/European Union" w:date="2023-02-02T14:39:00Z" w:initials="CN/EU">
    <w:p w14:paraId="16813538" w14:textId="77D4404A" w:rsidR="00686132" w:rsidRDefault="00686132">
      <w:pPr>
        <w:pStyle w:val="CommentText"/>
      </w:pPr>
      <w:r>
        <w:rPr>
          <w:rStyle w:val="CommentReference"/>
        </w:rPr>
        <w:annotationRef/>
      </w:r>
      <w:r>
        <w:t>Proposed by China and the European Union.</w:t>
      </w:r>
    </w:p>
  </w:comment>
  <w:comment w:id="24" w:author="United States of America" w:date="2023-02-02T13:19:00Z" w:initials="USA">
    <w:p w14:paraId="72C6B252" w14:textId="260DCC93" w:rsidR="00BE4CA9" w:rsidRDefault="00BE4CA9">
      <w:pPr>
        <w:pStyle w:val="CommentText"/>
      </w:pPr>
      <w:r>
        <w:rPr>
          <w:rStyle w:val="CommentReference"/>
        </w:rPr>
        <w:annotationRef/>
      </w:r>
      <w:r>
        <w:t>Proposed by the USA; this text was moved up from paragraph 13 in the U.S. proposal (</w:t>
      </w:r>
      <w:r w:rsidRPr="00BE4CA9">
        <w:t>COMM11-Prop13</w:t>
      </w:r>
      <w:r>
        <w:t>).</w:t>
      </w:r>
    </w:p>
  </w:comment>
  <w:comment w:id="25" w:author="China/European Union" w:date="2023-02-02T14:40:00Z" w:initials="CN/EU">
    <w:p w14:paraId="24B33D89" w14:textId="57E02D00" w:rsidR="00686132" w:rsidRDefault="00686132">
      <w:pPr>
        <w:pStyle w:val="CommentText"/>
      </w:pPr>
      <w:r>
        <w:rPr>
          <w:rStyle w:val="CommentReference"/>
        </w:rPr>
        <w:annotationRef/>
      </w:r>
      <w:r>
        <w:t>Proposed by China and the European Union.</w:t>
      </w:r>
    </w:p>
  </w:comment>
  <w:comment w:id="26" w:author="China/European Union" w:date="2023-02-02T14:40:00Z" w:initials="CN/EU">
    <w:p w14:paraId="4E2B36B3" w14:textId="6396BFCC" w:rsidR="00686132" w:rsidRDefault="00686132">
      <w:pPr>
        <w:pStyle w:val="CommentText"/>
      </w:pPr>
      <w:r>
        <w:rPr>
          <w:rStyle w:val="CommentReference"/>
        </w:rPr>
        <w:annotationRef/>
      </w:r>
      <w:r>
        <w:t>Proposed by China and the European Union.</w:t>
      </w:r>
    </w:p>
  </w:comment>
  <w:comment w:id="27" w:author="United States of America" w:date="2023-02-02T14:12:00Z" w:initials="USA">
    <w:p w14:paraId="6791EDBE" w14:textId="1168965D" w:rsidR="003A7F8F" w:rsidRDefault="003A7F8F">
      <w:pPr>
        <w:pStyle w:val="CommentText"/>
      </w:pPr>
      <w:r>
        <w:rPr>
          <w:rStyle w:val="CommentReference"/>
        </w:rPr>
        <w:annotationRef/>
      </w:r>
      <w:r>
        <w:t>Proposed by USA.</w:t>
      </w:r>
      <w:r w:rsidR="00C90643">
        <w:t xml:space="preserve"> Replace reference to 2021 with 2022.</w:t>
      </w:r>
    </w:p>
  </w:comment>
  <w:comment w:id="28" w:author="Ecuador" w:date="2023-02-01T22:31:00Z" w:initials="Ecuador">
    <w:p w14:paraId="143CD6A0" w14:textId="652C4345" w:rsidR="00401F26" w:rsidRDefault="00401F26">
      <w:pPr>
        <w:pStyle w:val="CommentText"/>
      </w:pPr>
      <w:r>
        <w:rPr>
          <w:rStyle w:val="CommentReference"/>
        </w:rPr>
        <w:annotationRef/>
      </w:r>
      <w:r>
        <w:t>This sentence is proposed for retention with an update in the date for completion</w:t>
      </w:r>
      <w:r w:rsidR="00E42C00">
        <w:t xml:space="preserve"> to 2027</w:t>
      </w:r>
      <w:r>
        <w:t>.</w:t>
      </w:r>
    </w:p>
  </w:comment>
  <w:comment w:id="29" w:author="United States of America" w:date="2023-02-02T13:27:00Z" w:initials="USA">
    <w:p w14:paraId="379C8960" w14:textId="00EBB31C" w:rsidR="00BE4CA9" w:rsidRDefault="00BE4CA9">
      <w:pPr>
        <w:pStyle w:val="CommentText"/>
      </w:pPr>
      <w:r>
        <w:rPr>
          <w:rStyle w:val="CommentReference"/>
        </w:rPr>
        <w:annotationRef/>
      </w:r>
      <w:r>
        <w:t>Proposed by USA.</w:t>
      </w:r>
    </w:p>
  </w:comment>
  <w:comment w:id="30" w:author="United States of America" w:date="2023-02-02T10:40:00Z" w:initials="USA">
    <w:p w14:paraId="3922EA72" w14:textId="7ACCAA7A" w:rsidR="00C90643" w:rsidRDefault="00C90643">
      <w:pPr>
        <w:pStyle w:val="CommentText"/>
      </w:pPr>
      <w:r>
        <w:rPr>
          <w:rStyle w:val="CommentReference"/>
        </w:rPr>
        <w:annotationRef/>
      </w:r>
      <w:r>
        <w:rPr>
          <w:rStyle w:val="CommentReference"/>
        </w:rPr>
        <w:annotationRef/>
      </w:r>
      <w:r>
        <w:t>Proposed by USA. Replace reference to 2021 with 2022.</w:t>
      </w:r>
    </w:p>
  </w:comment>
  <w:comment w:id="31" w:author="United States of America" w:date="2023-02-02T10:40:00Z" w:initials="USA">
    <w:p w14:paraId="72CF42C9" w14:textId="74485C18" w:rsidR="00C90643" w:rsidRDefault="00C90643">
      <w:pPr>
        <w:pStyle w:val="CommentText"/>
      </w:pPr>
      <w:r>
        <w:rPr>
          <w:rStyle w:val="CommentReference"/>
        </w:rPr>
        <w:annotationRef/>
      </w:r>
      <w:r>
        <w:rPr>
          <w:rStyle w:val="CommentReference"/>
        </w:rPr>
        <w:annotationRef/>
      </w:r>
      <w:r>
        <w:t>Proposed by USA. Replace reference to 2021 with 2022.</w:t>
      </w:r>
    </w:p>
  </w:comment>
  <w:comment w:id="32" w:author="Ecuador" w:date="2023-02-02T14:44:00Z" w:initials="EC">
    <w:p w14:paraId="6E1DAABF" w14:textId="6C26A53D" w:rsidR="00E42C00" w:rsidRDefault="00E42C00">
      <w:pPr>
        <w:pStyle w:val="CommentText"/>
      </w:pPr>
      <w:r>
        <w:rPr>
          <w:rStyle w:val="CommentReference"/>
        </w:rPr>
        <w:annotationRef/>
      </w:r>
      <w:r>
        <w:t>Proposed by Ecuador.</w:t>
      </w:r>
    </w:p>
  </w:comment>
  <w:comment w:id="33" w:author="Korea" w:date="2023-02-02T14:01:00Z" w:initials="Korea">
    <w:p w14:paraId="5CA9BE9E" w14:textId="6A848A1E" w:rsidR="004E5FAB" w:rsidRDefault="004E5FAB">
      <w:pPr>
        <w:pStyle w:val="CommentText"/>
      </w:pPr>
      <w:r>
        <w:rPr>
          <w:rStyle w:val="CommentReference"/>
        </w:rPr>
        <w:annotationRef/>
      </w:r>
      <w:r>
        <w:t>Proposed by Korea.</w:t>
      </w:r>
    </w:p>
  </w:comment>
  <w:comment w:id="34" w:author="Korea" w:date="2023-02-02T14:02:00Z" w:initials="Korea">
    <w:p w14:paraId="79B3909D" w14:textId="72128B67" w:rsidR="004E5FAB" w:rsidRDefault="004E5FAB">
      <w:pPr>
        <w:pStyle w:val="CommentText"/>
      </w:pPr>
      <w:r>
        <w:rPr>
          <w:rStyle w:val="CommentReference"/>
        </w:rPr>
        <w:annotationRef/>
      </w:r>
      <w:r>
        <w:t>Proposed by Korea.</w:t>
      </w:r>
    </w:p>
  </w:comment>
  <w:comment w:id="35" w:author="United States of America" w:date="2023-02-02T14:12:00Z" w:initials="USA">
    <w:p w14:paraId="67F87C9E" w14:textId="4B7E2286" w:rsidR="003A7F8F" w:rsidRDefault="003A7F8F">
      <w:pPr>
        <w:pStyle w:val="CommentText"/>
      </w:pPr>
      <w:r>
        <w:rPr>
          <w:rStyle w:val="CommentReference"/>
        </w:rPr>
        <w:annotationRef/>
      </w:r>
      <w:r>
        <w:t>Proposed by USA.</w:t>
      </w:r>
    </w:p>
  </w:comment>
  <w:comment w:id="36" w:author="United States of America" w:date="2023-02-02T10:50:00Z" w:initials="USA">
    <w:p w14:paraId="4F0094E8" w14:textId="3D137044" w:rsidR="00C90643" w:rsidRDefault="00C90643">
      <w:pPr>
        <w:pStyle w:val="CommentText"/>
      </w:pPr>
      <w:r>
        <w:rPr>
          <w:rStyle w:val="CommentReference"/>
        </w:rPr>
        <w:annotationRef/>
      </w:r>
      <w:r>
        <w:t xml:space="preserve">Proposed deletion of “2021” </w:t>
      </w:r>
      <w:r w:rsidR="001240FC">
        <w:t xml:space="preserve">and replace with </w:t>
      </w:r>
      <w:r>
        <w:t>“the prior year’s”</w:t>
      </w:r>
      <w:r w:rsidR="001240FC">
        <w:t>.</w:t>
      </w:r>
    </w:p>
  </w:comment>
  <w:comment w:id="37" w:author="Ecuador" w:date="2023-02-02T14:44:00Z" w:initials="EC">
    <w:p w14:paraId="219E1451" w14:textId="1CC480E1" w:rsidR="00E42C00" w:rsidRDefault="00E42C00">
      <w:pPr>
        <w:pStyle w:val="CommentText"/>
      </w:pPr>
      <w:r>
        <w:rPr>
          <w:rStyle w:val="CommentReference"/>
        </w:rPr>
        <w:annotationRef/>
      </w:r>
      <w:r>
        <w:t>Proposed by Ecuador.</w:t>
      </w:r>
      <w:r w:rsidR="00C90643">
        <w:t xml:space="preserve"> Replace reference to 2021 with 2027.</w:t>
      </w:r>
    </w:p>
  </w:comment>
  <w:comment w:id="38" w:author="United States of America" w:date="2023-02-02T06:13:00Z" w:initials="USA">
    <w:p w14:paraId="011D33EF" w14:textId="2A1B23B3" w:rsidR="00E372C2" w:rsidRDefault="00E372C2">
      <w:pPr>
        <w:pStyle w:val="CommentText"/>
      </w:pPr>
      <w:r>
        <w:rPr>
          <w:rStyle w:val="CommentReference"/>
        </w:rPr>
        <w:annotationRef/>
      </w:r>
      <w:r>
        <w:t>In paragraph 10, the differences were too great to reconcile so an alternative paragraph is proposed.</w:t>
      </w:r>
    </w:p>
  </w:comment>
  <w:comment w:id="39" w:author="EU/USA" w:date="2023-02-02T10:52:00Z" w:initials="EU/USA">
    <w:p w14:paraId="2F624706" w14:textId="37A26325" w:rsidR="00F63AB4" w:rsidRDefault="00F63AB4">
      <w:pPr>
        <w:pStyle w:val="CommentText"/>
      </w:pPr>
      <w:r>
        <w:rPr>
          <w:rStyle w:val="CommentReference"/>
        </w:rPr>
        <w:annotationRef/>
      </w:r>
      <w:r>
        <w:t>Proposed deletion by European Union and the USA.</w:t>
      </w:r>
    </w:p>
  </w:comment>
  <w:comment w:id="40" w:author="EU/USA" w:date="2023-02-02T14:58:00Z" w:initials="EU/USA">
    <w:p w14:paraId="09AA7499" w14:textId="16CE1004" w:rsidR="00C30A2C" w:rsidRDefault="00C30A2C">
      <w:pPr>
        <w:pStyle w:val="CommentText"/>
      </w:pPr>
      <w:r>
        <w:rPr>
          <w:rStyle w:val="CommentReference"/>
        </w:rPr>
        <w:annotationRef/>
      </w:r>
      <w:r>
        <w:t>Proposed by the European Union and the USA.</w:t>
      </w:r>
    </w:p>
  </w:comment>
  <w:comment w:id="41" w:author="United States of America" w:date="2023-02-02T13:32:00Z" w:initials="USA">
    <w:p w14:paraId="56EDEDF8" w14:textId="3B50D8AE" w:rsidR="00B60BD0" w:rsidRDefault="00B60BD0">
      <w:pPr>
        <w:pStyle w:val="CommentText"/>
      </w:pPr>
      <w:r>
        <w:rPr>
          <w:rStyle w:val="CommentReference"/>
        </w:rPr>
        <w:annotationRef/>
      </w:r>
      <w:r>
        <w:t xml:space="preserve">Proposed by </w:t>
      </w:r>
      <w:r w:rsidR="00C30A2C">
        <w:t xml:space="preserve">the </w:t>
      </w:r>
      <w:r>
        <w:t>USA.</w:t>
      </w:r>
    </w:p>
  </w:comment>
  <w:comment w:id="42" w:author="United States of America" w:date="2023-02-02T13:32:00Z" w:initials="USA">
    <w:p w14:paraId="5C901326" w14:textId="30C1635F" w:rsidR="00B60BD0" w:rsidRDefault="00B60BD0">
      <w:pPr>
        <w:pStyle w:val="CommentText"/>
      </w:pPr>
      <w:r>
        <w:rPr>
          <w:rStyle w:val="CommentReference"/>
        </w:rPr>
        <w:annotationRef/>
      </w:r>
      <w:r>
        <w:t xml:space="preserve">Proposed by </w:t>
      </w:r>
      <w:r w:rsidR="00C30A2C">
        <w:t xml:space="preserve">the </w:t>
      </w:r>
      <w:r>
        <w:t>USA.</w:t>
      </w:r>
    </w:p>
  </w:comment>
  <w:comment w:id="43" w:author="United States of America" w:date="2023-02-02T13:33:00Z" w:initials="USA">
    <w:p w14:paraId="1E4AA50B" w14:textId="3AB83228" w:rsidR="00B60BD0" w:rsidRDefault="00B60BD0">
      <w:pPr>
        <w:pStyle w:val="CommentText"/>
      </w:pPr>
      <w:r>
        <w:rPr>
          <w:rStyle w:val="CommentReference"/>
        </w:rPr>
        <w:annotationRef/>
      </w:r>
      <w:r>
        <w:t>Proposed by</w:t>
      </w:r>
      <w:r w:rsidR="00C30A2C">
        <w:t xml:space="preserve"> the</w:t>
      </w:r>
      <w:r>
        <w:t xml:space="preserve"> USA.</w:t>
      </w:r>
    </w:p>
  </w:comment>
  <w:comment w:id="44" w:author="Ecuador" w:date="2023-02-02T11:20:00Z" w:initials="EC">
    <w:p w14:paraId="55C6DAB1" w14:textId="2DC6B2FA" w:rsidR="00C42BD9" w:rsidRDefault="00C42BD9">
      <w:pPr>
        <w:pStyle w:val="CommentText"/>
      </w:pPr>
      <w:r>
        <w:rPr>
          <w:rStyle w:val="CommentReference"/>
        </w:rPr>
        <w:annotationRef/>
      </w:r>
      <w:r>
        <w:t>Proposed by Ecuador</w:t>
      </w:r>
      <w:r w:rsidR="001240FC">
        <w:t>.</w:t>
      </w:r>
    </w:p>
  </w:comment>
  <w:comment w:id="45" w:author="Ecuador" w:date="2023-02-02T10:54:00Z" w:initials="EC">
    <w:p w14:paraId="29CBDC72" w14:textId="50EFDC3C" w:rsidR="00F63AB4" w:rsidRDefault="00F63AB4">
      <w:pPr>
        <w:pStyle w:val="CommentText"/>
      </w:pPr>
      <w:r>
        <w:rPr>
          <w:rStyle w:val="CommentReference"/>
        </w:rPr>
        <w:annotationRef/>
      </w:r>
      <w:r>
        <w:t>Proposed deletion.</w:t>
      </w:r>
    </w:p>
  </w:comment>
  <w:comment w:id="46" w:author="Ecuador" w:date="2023-02-01T22:50:00Z" w:initials="EC">
    <w:p w14:paraId="66FE8D23" w14:textId="41353018" w:rsidR="00401F26" w:rsidRDefault="00401F26">
      <w:pPr>
        <w:pStyle w:val="CommentText"/>
      </w:pPr>
      <w:r>
        <w:rPr>
          <w:rStyle w:val="CommentReference"/>
        </w:rPr>
        <w:annotationRef/>
      </w:r>
      <w:r>
        <w:t>Both numbers are provided in the proposal.</w:t>
      </w:r>
    </w:p>
  </w:comment>
  <w:comment w:id="47" w:author="Ecuador" w:date="2023-02-02T10:55:00Z" w:initials="EC">
    <w:p w14:paraId="75BB3603" w14:textId="582CD365" w:rsidR="00F63AB4" w:rsidRDefault="00F63AB4">
      <w:pPr>
        <w:pStyle w:val="CommentText"/>
      </w:pPr>
      <w:r>
        <w:rPr>
          <w:rStyle w:val="CommentReference"/>
        </w:rPr>
        <w:annotationRef/>
      </w:r>
      <w:r>
        <w:t>Proposed deletion.</w:t>
      </w:r>
    </w:p>
  </w:comment>
  <w:comment w:id="48" w:author="Ecuador" w:date="2023-02-02T11:02:00Z" w:initials="EC">
    <w:p w14:paraId="0D4FD2E7" w14:textId="3ACCE53B" w:rsidR="00F63AB4" w:rsidRDefault="00F63AB4">
      <w:pPr>
        <w:pStyle w:val="CommentText"/>
      </w:pPr>
      <w:r>
        <w:rPr>
          <w:rStyle w:val="CommentReference"/>
        </w:rPr>
        <w:annotationRef/>
      </w:r>
      <w:r>
        <w:t>Proposed deletion</w:t>
      </w:r>
      <w:r w:rsidR="001240FC">
        <w:t>.</w:t>
      </w:r>
    </w:p>
  </w:comment>
  <w:comment w:id="49" w:author="China, Korea, USA" w:date="2023-02-02T11:03:00Z" w:initials="CH KO US">
    <w:p w14:paraId="6203470A" w14:textId="6182DC0D" w:rsidR="00613952" w:rsidRDefault="00613952" w:rsidP="00613952">
      <w:pPr>
        <w:pStyle w:val="CommentText"/>
      </w:pPr>
      <w:r>
        <w:rPr>
          <w:rStyle w:val="CommentReference"/>
        </w:rPr>
        <w:annotationRef/>
      </w:r>
      <w:r>
        <w:t>Proposed deletion by China, Korea, and USA</w:t>
      </w:r>
      <w:r w:rsidR="001240FC">
        <w:t>.</w:t>
      </w:r>
    </w:p>
  </w:comment>
  <w:comment w:id="50" w:author="Ecuador" w:date="2023-02-02T11:08:00Z" w:initials="EC">
    <w:p w14:paraId="176BAB3B" w14:textId="7440D3D5" w:rsidR="004E0CFA" w:rsidRDefault="004E0CFA">
      <w:pPr>
        <w:pStyle w:val="CommentText"/>
      </w:pPr>
      <w:r>
        <w:rPr>
          <w:rStyle w:val="CommentReference"/>
        </w:rPr>
        <w:annotationRef/>
      </w:r>
      <w:r>
        <w:t>Proposed by Ecuador. Replace 1 January 2021 with 1 March 2023</w:t>
      </w:r>
      <w:r w:rsidR="001240FC">
        <w:t>.</w:t>
      </w:r>
    </w:p>
  </w:comment>
  <w:comment w:id="51" w:author="European Union" w:date="2023-02-02T14:34:00Z" w:initials="EU">
    <w:p w14:paraId="660A5B1E" w14:textId="33CC7440" w:rsidR="004E0CFA" w:rsidRDefault="004E0CFA" w:rsidP="004E0CFA">
      <w:pPr>
        <w:pStyle w:val="CommentText"/>
      </w:pPr>
      <w:r>
        <w:rPr>
          <w:rStyle w:val="CommentReference"/>
        </w:rPr>
        <w:annotationRef/>
      </w:r>
      <w:r>
        <w:t>Proposed by the European Union as an addition to the original 1 January 2021 date/sentence.</w:t>
      </w:r>
    </w:p>
  </w:comment>
  <w:comment w:id="52" w:author="Korea" w:date="2023-02-02T14:30:00Z" w:initials="Korea">
    <w:p w14:paraId="24DB22C8" w14:textId="77777777" w:rsidR="00613952" w:rsidRDefault="00613952" w:rsidP="00613952">
      <w:pPr>
        <w:pStyle w:val="CommentText"/>
      </w:pPr>
      <w:r>
        <w:rPr>
          <w:rStyle w:val="CommentReference"/>
        </w:rPr>
        <w:annotationRef/>
      </w:r>
      <w:r>
        <w:t>Proposed by Korea.</w:t>
      </w:r>
    </w:p>
  </w:comment>
  <w:comment w:id="53" w:author="Korea" w:date="2023-02-02T14:07:00Z" w:initials="Korea">
    <w:p w14:paraId="09BDF435" w14:textId="0C5D0D2D" w:rsidR="004E5FAB" w:rsidRDefault="004E5FAB">
      <w:pPr>
        <w:pStyle w:val="CommentText"/>
      </w:pPr>
      <w:r>
        <w:rPr>
          <w:rStyle w:val="CommentReference"/>
        </w:rPr>
        <w:annotationRef/>
      </w:r>
      <w:r w:rsidR="00282C38">
        <w:t>Proposed by Korea.</w:t>
      </w:r>
    </w:p>
  </w:comment>
  <w:comment w:id="54" w:author="China/EU/United States" w:date="2023-02-02T14:54:00Z" w:initials="CN/EU/USA">
    <w:p w14:paraId="36F83794" w14:textId="5FB089AD" w:rsidR="008F61E5" w:rsidRDefault="008F61E5">
      <w:pPr>
        <w:pStyle w:val="CommentText"/>
      </w:pPr>
      <w:r>
        <w:rPr>
          <w:rStyle w:val="CommentReference"/>
        </w:rPr>
        <w:annotationRef/>
      </w:r>
      <w:r>
        <w:t>Proposed by China, the European Union, and USA.</w:t>
      </w:r>
    </w:p>
  </w:comment>
  <w:comment w:id="55" w:author="Ecuador" w:date="2023-02-02T14:47:00Z" w:initials="EC">
    <w:p w14:paraId="26A6AC92" w14:textId="7C79157E" w:rsidR="00E42C00" w:rsidRDefault="00E42C00">
      <w:pPr>
        <w:pStyle w:val="CommentText"/>
      </w:pPr>
      <w:r>
        <w:rPr>
          <w:rStyle w:val="CommentReference"/>
        </w:rPr>
        <w:annotationRef/>
      </w:r>
      <w:r>
        <w:t>Proposed by Ecuador.</w:t>
      </w:r>
    </w:p>
  </w:comment>
  <w:comment w:id="56" w:author="China/EU/United States" w:date="2023-02-02T14:54:00Z" w:initials="CN/EU/USA">
    <w:p w14:paraId="3992BEF1" w14:textId="14CBBDE1" w:rsidR="008F61E5" w:rsidRDefault="008F61E5">
      <w:pPr>
        <w:pStyle w:val="CommentText"/>
      </w:pPr>
      <w:r>
        <w:rPr>
          <w:rStyle w:val="CommentReference"/>
        </w:rPr>
        <w:annotationRef/>
      </w:r>
      <w:r>
        <w:t>Proposed by China, the European Union, and USA.</w:t>
      </w:r>
    </w:p>
  </w:comment>
  <w:comment w:id="57" w:author="China/EU/United States" w:date="2023-02-02T14:55:00Z" w:initials="CN/EU/USA">
    <w:p w14:paraId="053F7EF6" w14:textId="66314968" w:rsidR="008F61E5" w:rsidRDefault="008F61E5">
      <w:pPr>
        <w:pStyle w:val="CommentText"/>
      </w:pPr>
      <w:r>
        <w:rPr>
          <w:rStyle w:val="CommentReference"/>
        </w:rPr>
        <w:annotationRef/>
      </w:r>
      <w:r w:rsidR="0088073D">
        <w:t>Table title p</w:t>
      </w:r>
      <w:r>
        <w:t>roposed by China, the European Union, and USA.</w:t>
      </w:r>
    </w:p>
  </w:comment>
  <w:comment w:id="58" w:author="United States of America" w:date="2023-02-02T13:34:00Z" w:initials="USA">
    <w:p w14:paraId="76FD968E" w14:textId="2C5983F4" w:rsidR="00703B1F" w:rsidRDefault="00703B1F">
      <w:pPr>
        <w:pStyle w:val="CommentText"/>
      </w:pPr>
      <w:r>
        <w:rPr>
          <w:rStyle w:val="CommentReference"/>
        </w:rPr>
        <w:annotationRef/>
      </w:r>
      <w:r>
        <w:t xml:space="preserve">Proposed by </w:t>
      </w:r>
      <w:r w:rsidR="006D7075">
        <w:t xml:space="preserve">the </w:t>
      </w:r>
      <w:r>
        <w:t>USA.</w:t>
      </w:r>
    </w:p>
  </w:comment>
  <w:comment w:id="60" w:author="China" w:date="2023-02-02T15:02:00Z" w:initials="China">
    <w:p w14:paraId="79EF58F6" w14:textId="2E9A8CAA" w:rsidR="006D7075" w:rsidRDefault="006D7075">
      <w:pPr>
        <w:pStyle w:val="CommentText"/>
      </w:pPr>
      <w:r>
        <w:rPr>
          <w:rStyle w:val="CommentReference"/>
        </w:rPr>
        <w:annotationRef/>
      </w:r>
      <w:r w:rsidR="001240FC">
        <w:t>Column header text p</w:t>
      </w:r>
      <w:r>
        <w:t>roposed by China.</w:t>
      </w:r>
    </w:p>
  </w:comment>
  <w:comment w:id="61" w:author="European Union" w:date="2023-02-02T14:35:00Z" w:initials="EU">
    <w:p w14:paraId="49B393A4" w14:textId="40C95E20" w:rsidR="000611D0" w:rsidRDefault="000611D0">
      <w:pPr>
        <w:pStyle w:val="CommentText"/>
      </w:pPr>
      <w:r>
        <w:rPr>
          <w:rStyle w:val="CommentReference"/>
        </w:rPr>
        <w:annotationRef/>
      </w:r>
      <w:r w:rsidR="001240FC">
        <w:t>Column header text p</w:t>
      </w:r>
      <w:r>
        <w:t>roposed by the European Union.</w:t>
      </w:r>
    </w:p>
  </w:comment>
  <w:comment w:id="62" w:author="China" w:date="2023-02-02T15:02:00Z" w:initials="China">
    <w:p w14:paraId="6622F92C" w14:textId="6EB85D25" w:rsidR="006D7075" w:rsidRDefault="006D7075">
      <w:pPr>
        <w:pStyle w:val="CommentText"/>
      </w:pPr>
      <w:r>
        <w:rPr>
          <w:rStyle w:val="CommentReference"/>
        </w:rPr>
        <w:annotationRef/>
      </w:r>
      <w:r w:rsidR="001240FC">
        <w:t>Column header text p</w:t>
      </w:r>
      <w:r>
        <w:t>roposed by China.</w:t>
      </w:r>
    </w:p>
  </w:comment>
  <w:comment w:id="63" w:author="European Union" w:date="2023-02-02T14:36:00Z" w:initials="EU">
    <w:p w14:paraId="462924F3" w14:textId="3D9DEAE6" w:rsidR="000611D0" w:rsidRDefault="000611D0">
      <w:pPr>
        <w:pStyle w:val="CommentText"/>
      </w:pPr>
      <w:r>
        <w:rPr>
          <w:rStyle w:val="CommentReference"/>
        </w:rPr>
        <w:annotationRef/>
      </w:r>
      <w:r w:rsidR="001240FC">
        <w:t>Column header text p</w:t>
      </w:r>
      <w:r>
        <w:t>roposed by the European Union.</w:t>
      </w:r>
    </w:p>
  </w:comment>
  <w:comment w:id="59" w:author="China/European Union" w:date="2023-02-02T14:41:00Z" w:initials="CN/EU">
    <w:p w14:paraId="2DE1E7AD" w14:textId="01BB911E" w:rsidR="008F4CD8" w:rsidRDefault="008F4CD8">
      <w:pPr>
        <w:pStyle w:val="CommentText"/>
      </w:pPr>
      <w:r>
        <w:rPr>
          <w:rStyle w:val="CommentReference"/>
        </w:rPr>
        <w:annotationRef/>
      </w:r>
      <w:r w:rsidR="001240FC">
        <w:t>Proposed</w:t>
      </w:r>
      <w:r>
        <w:t xml:space="preserve"> by China and the European Union.</w:t>
      </w:r>
    </w:p>
  </w:comment>
  <w:comment w:id="65" w:author="Korea" w:date="2023-02-01T23:22:00Z" w:initials="Korea">
    <w:p w14:paraId="265E91DD" w14:textId="150E82E3" w:rsidR="00401F26" w:rsidRDefault="00401F26">
      <w:pPr>
        <w:pStyle w:val="CommentText"/>
      </w:pPr>
      <w:r>
        <w:rPr>
          <w:rStyle w:val="CommentReference"/>
        </w:rPr>
        <w:annotationRef/>
      </w:r>
    </w:p>
  </w:comment>
  <w:comment w:id="66" w:author="Korea" w:date="2023-02-01T23:22:00Z" w:initials="Korea">
    <w:p w14:paraId="18A782C6" w14:textId="6D5091FC" w:rsidR="00401F26" w:rsidRDefault="00401F26">
      <w:pPr>
        <w:pStyle w:val="CommentText"/>
      </w:pPr>
      <w:r>
        <w:rPr>
          <w:rStyle w:val="CommentReference"/>
        </w:rPr>
        <w:annotationRef/>
      </w:r>
    </w:p>
  </w:comment>
  <w:comment w:id="64" w:author="Korea" w:date="2023-02-02T14:04:00Z" w:initials="Korea">
    <w:p w14:paraId="0A9600D9" w14:textId="296BAF48" w:rsidR="004E5FAB" w:rsidRDefault="004E5FAB">
      <w:pPr>
        <w:pStyle w:val="CommentText"/>
      </w:pPr>
      <w:r>
        <w:rPr>
          <w:rStyle w:val="CommentReference"/>
        </w:rPr>
        <w:annotationRef/>
      </w:r>
      <w:r>
        <w:t>Proposed by Korea.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7C775B" w15:done="0"/>
  <w15:commentEx w15:paraId="4DC94FC1" w15:done="0"/>
  <w15:commentEx w15:paraId="254B8516" w15:done="0"/>
  <w15:commentEx w15:paraId="5075B942" w15:done="0"/>
  <w15:commentEx w15:paraId="6BFE8825" w15:done="0"/>
  <w15:commentEx w15:paraId="72A5A2CC" w15:done="0"/>
  <w15:commentEx w15:paraId="2B87EE22" w15:done="0"/>
  <w15:commentEx w15:paraId="3FB1F811" w15:done="0"/>
  <w15:commentEx w15:paraId="777EE591" w15:done="0"/>
  <w15:commentEx w15:paraId="573A8609" w15:done="0"/>
  <w15:commentEx w15:paraId="2939260D" w15:done="0"/>
  <w15:commentEx w15:paraId="32A514D0" w15:done="0"/>
  <w15:commentEx w15:paraId="7CA0777E" w15:done="0"/>
  <w15:commentEx w15:paraId="46A1D44B" w15:done="0"/>
  <w15:commentEx w15:paraId="21104052" w15:done="0"/>
  <w15:commentEx w15:paraId="41BD9AFB" w15:done="0"/>
  <w15:commentEx w15:paraId="312365A5" w15:done="0"/>
  <w15:commentEx w15:paraId="66B62BBF" w15:done="0"/>
  <w15:commentEx w15:paraId="36E2BC3D" w15:done="0"/>
  <w15:commentEx w15:paraId="42898F33" w15:done="0"/>
  <w15:commentEx w15:paraId="288F4001" w15:done="0"/>
  <w15:commentEx w15:paraId="16813538" w15:done="0"/>
  <w15:commentEx w15:paraId="72C6B252" w15:done="0"/>
  <w15:commentEx w15:paraId="24B33D89" w15:done="0"/>
  <w15:commentEx w15:paraId="4E2B36B3" w15:done="0"/>
  <w15:commentEx w15:paraId="6791EDBE" w15:done="0"/>
  <w15:commentEx w15:paraId="143CD6A0" w15:done="0"/>
  <w15:commentEx w15:paraId="379C8960" w15:done="0"/>
  <w15:commentEx w15:paraId="3922EA72" w15:done="0"/>
  <w15:commentEx w15:paraId="72CF42C9" w15:done="0"/>
  <w15:commentEx w15:paraId="6E1DAABF" w15:done="0"/>
  <w15:commentEx w15:paraId="5CA9BE9E" w15:done="0"/>
  <w15:commentEx w15:paraId="79B3909D" w15:done="0"/>
  <w15:commentEx w15:paraId="67F87C9E" w15:done="0"/>
  <w15:commentEx w15:paraId="4F0094E8" w15:done="0"/>
  <w15:commentEx w15:paraId="219E1451" w15:done="0"/>
  <w15:commentEx w15:paraId="011D33EF" w15:done="0"/>
  <w15:commentEx w15:paraId="2F624706" w15:done="0"/>
  <w15:commentEx w15:paraId="09AA7499" w15:done="0"/>
  <w15:commentEx w15:paraId="56EDEDF8" w15:done="0"/>
  <w15:commentEx w15:paraId="5C901326" w15:done="0"/>
  <w15:commentEx w15:paraId="1E4AA50B" w15:done="0"/>
  <w15:commentEx w15:paraId="55C6DAB1" w15:done="0"/>
  <w15:commentEx w15:paraId="29CBDC72" w15:done="0"/>
  <w15:commentEx w15:paraId="66FE8D23" w15:done="0"/>
  <w15:commentEx w15:paraId="75BB3603" w15:done="0"/>
  <w15:commentEx w15:paraId="0D4FD2E7" w15:done="0"/>
  <w15:commentEx w15:paraId="6203470A" w15:done="0"/>
  <w15:commentEx w15:paraId="176BAB3B" w15:done="0"/>
  <w15:commentEx w15:paraId="660A5B1E" w15:done="0"/>
  <w15:commentEx w15:paraId="24DB22C8" w15:done="0"/>
  <w15:commentEx w15:paraId="09BDF435" w15:done="0"/>
  <w15:commentEx w15:paraId="36F83794" w15:done="0"/>
  <w15:commentEx w15:paraId="26A6AC92" w15:done="0"/>
  <w15:commentEx w15:paraId="3992BEF1" w15:done="0"/>
  <w15:commentEx w15:paraId="053F7EF6" w15:done="0"/>
  <w15:commentEx w15:paraId="76FD968E" w15:done="0"/>
  <w15:commentEx w15:paraId="79EF58F6" w15:done="0"/>
  <w15:commentEx w15:paraId="49B393A4" w15:done="0"/>
  <w15:commentEx w15:paraId="6622F92C" w15:done="0"/>
  <w15:commentEx w15:paraId="462924F3" w15:done="0"/>
  <w15:commentEx w15:paraId="2DE1E7AD" w15:done="0"/>
  <w15:commentEx w15:paraId="265E91DD" w15:done="0"/>
  <w15:commentEx w15:paraId="18A782C6" w15:paraIdParent="265E91DD" w15:done="0"/>
  <w15:commentEx w15:paraId="0A9600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7C775B" w16cid:durableId="278DDABB"/>
  <w16cid:commentId w16cid:paraId="4DC94FC1" w16cid:durableId="278DDABC"/>
  <w16cid:commentId w16cid:paraId="254B8516" w16cid:durableId="278DDABD"/>
  <w16cid:commentId w16cid:paraId="5075B942" w16cid:durableId="278DDABE"/>
  <w16cid:commentId w16cid:paraId="6BFE8825" w16cid:durableId="278DDABF"/>
  <w16cid:commentId w16cid:paraId="72A5A2CC" w16cid:durableId="278DDAC0"/>
  <w16cid:commentId w16cid:paraId="2B87EE22" w16cid:durableId="278DDAC1"/>
  <w16cid:commentId w16cid:paraId="3FB1F811" w16cid:durableId="278DDAC2"/>
  <w16cid:commentId w16cid:paraId="777EE591" w16cid:durableId="278DDAC3"/>
  <w16cid:commentId w16cid:paraId="573A8609" w16cid:durableId="278DDAC4"/>
  <w16cid:commentId w16cid:paraId="2939260D" w16cid:durableId="278DDAC5"/>
  <w16cid:commentId w16cid:paraId="32A514D0" w16cid:durableId="278DDAC6"/>
  <w16cid:commentId w16cid:paraId="7CA0777E" w16cid:durableId="278DDAC7"/>
  <w16cid:commentId w16cid:paraId="46A1D44B" w16cid:durableId="278DDAC8"/>
  <w16cid:commentId w16cid:paraId="21104052" w16cid:durableId="278DDAC9"/>
  <w16cid:commentId w16cid:paraId="41BD9AFB" w16cid:durableId="278DDACA"/>
  <w16cid:commentId w16cid:paraId="312365A5" w16cid:durableId="278DDACB"/>
  <w16cid:commentId w16cid:paraId="66B62BBF" w16cid:durableId="278DDACC"/>
  <w16cid:commentId w16cid:paraId="36E2BC3D" w16cid:durableId="278DDACD"/>
  <w16cid:commentId w16cid:paraId="42898F33" w16cid:durableId="278DDACE"/>
  <w16cid:commentId w16cid:paraId="288F4001" w16cid:durableId="278DDACF"/>
  <w16cid:commentId w16cid:paraId="16813538" w16cid:durableId="278DDAD0"/>
  <w16cid:commentId w16cid:paraId="72C6B252" w16cid:durableId="278DDAD1"/>
  <w16cid:commentId w16cid:paraId="24B33D89" w16cid:durableId="278DDAD2"/>
  <w16cid:commentId w16cid:paraId="4E2B36B3" w16cid:durableId="278DDAD3"/>
  <w16cid:commentId w16cid:paraId="6791EDBE" w16cid:durableId="278DDAD4"/>
  <w16cid:commentId w16cid:paraId="143CD6A0" w16cid:durableId="278DDAD5"/>
  <w16cid:commentId w16cid:paraId="379C8960" w16cid:durableId="278DDAD6"/>
  <w16cid:commentId w16cid:paraId="3922EA72" w16cid:durableId="278DDAD7"/>
  <w16cid:commentId w16cid:paraId="72CF42C9" w16cid:durableId="278DDAD8"/>
  <w16cid:commentId w16cid:paraId="6E1DAABF" w16cid:durableId="278DDAD9"/>
  <w16cid:commentId w16cid:paraId="5CA9BE9E" w16cid:durableId="278DDADA"/>
  <w16cid:commentId w16cid:paraId="79B3909D" w16cid:durableId="278DDADB"/>
  <w16cid:commentId w16cid:paraId="67F87C9E" w16cid:durableId="278DDADC"/>
  <w16cid:commentId w16cid:paraId="4F0094E8" w16cid:durableId="278DDADD"/>
  <w16cid:commentId w16cid:paraId="219E1451" w16cid:durableId="278DDADE"/>
  <w16cid:commentId w16cid:paraId="011D33EF" w16cid:durableId="278DDADF"/>
  <w16cid:commentId w16cid:paraId="2F624706" w16cid:durableId="278DDAE0"/>
  <w16cid:commentId w16cid:paraId="09AA7499" w16cid:durableId="278DDAE1"/>
  <w16cid:commentId w16cid:paraId="56EDEDF8" w16cid:durableId="278DDAE2"/>
  <w16cid:commentId w16cid:paraId="5C901326" w16cid:durableId="278DDAE3"/>
  <w16cid:commentId w16cid:paraId="1E4AA50B" w16cid:durableId="278DDAE4"/>
  <w16cid:commentId w16cid:paraId="55C6DAB1" w16cid:durableId="278DDAE5"/>
  <w16cid:commentId w16cid:paraId="29CBDC72" w16cid:durableId="278DDAE6"/>
  <w16cid:commentId w16cid:paraId="66FE8D23" w16cid:durableId="278DDAE7"/>
  <w16cid:commentId w16cid:paraId="75BB3603" w16cid:durableId="278DDAE8"/>
  <w16cid:commentId w16cid:paraId="0D4FD2E7" w16cid:durableId="278DDAE9"/>
  <w16cid:commentId w16cid:paraId="6203470A" w16cid:durableId="278DDAEA"/>
  <w16cid:commentId w16cid:paraId="176BAB3B" w16cid:durableId="278DDAEB"/>
  <w16cid:commentId w16cid:paraId="660A5B1E" w16cid:durableId="278DDAEC"/>
  <w16cid:commentId w16cid:paraId="24DB22C8" w16cid:durableId="278DDAED"/>
  <w16cid:commentId w16cid:paraId="09BDF435" w16cid:durableId="278DDAEE"/>
  <w16cid:commentId w16cid:paraId="36F83794" w16cid:durableId="278DDAEF"/>
  <w16cid:commentId w16cid:paraId="26A6AC92" w16cid:durableId="278DDAF0"/>
  <w16cid:commentId w16cid:paraId="3992BEF1" w16cid:durableId="278DDAF1"/>
  <w16cid:commentId w16cid:paraId="053F7EF6" w16cid:durableId="278DDAF2"/>
  <w16cid:commentId w16cid:paraId="76FD968E" w16cid:durableId="278DDAF3"/>
  <w16cid:commentId w16cid:paraId="79EF58F6" w16cid:durableId="278DDAF4"/>
  <w16cid:commentId w16cid:paraId="49B393A4" w16cid:durableId="278DDAF5"/>
  <w16cid:commentId w16cid:paraId="6622F92C" w16cid:durableId="278DDAF6"/>
  <w16cid:commentId w16cid:paraId="462924F3" w16cid:durableId="278DDAF7"/>
  <w16cid:commentId w16cid:paraId="2DE1E7AD" w16cid:durableId="278DDAF8"/>
  <w16cid:commentId w16cid:paraId="265E91DD" w16cid:durableId="278DDAF9"/>
  <w16cid:commentId w16cid:paraId="18A782C6" w16cid:durableId="278DDAFA"/>
  <w16cid:commentId w16cid:paraId="0A9600D9" w16cid:durableId="278DDA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4B9AE" w14:textId="77777777" w:rsidR="004B1866" w:rsidRDefault="004B1866">
      <w:r>
        <w:separator/>
      </w:r>
    </w:p>
  </w:endnote>
  <w:endnote w:type="continuationSeparator" w:id="0">
    <w:p w14:paraId="20D4E86D" w14:textId="77777777" w:rsidR="004B1866" w:rsidRDefault="004B1866">
      <w:r>
        <w:continuationSeparator/>
      </w:r>
    </w:p>
  </w:endnote>
  <w:endnote w:id="1">
    <w:p w14:paraId="2DF0AC95" w14:textId="3392FB97" w:rsidR="007E7C54" w:rsidRPr="00650615" w:rsidRDefault="007E7C54" w:rsidP="007E7C54">
      <w:pPr>
        <w:pStyle w:val="EndnoteText"/>
        <w:rPr>
          <w:rFonts w:asciiTheme="minorHAnsi" w:hAnsiTheme="minorHAnsi" w:cstheme="minorHAnsi"/>
        </w:rPr>
      </w:pPr>
    </w:p>
  </w:endnote>
  <w:endnote w:id="2">
    <w:p w14:paraId="0519A6FA" w14:textId="539F7591" w:rsidR="007E7C54" w:rsidRDefault="007E7C54" w:rsidP="007E7C54">
      <w:pPr>
        <w:pStyle w:val="EndnoteText"/>
      </w:pPr>
    </w:p>
  </w:endnote>
  <w:endnote w:id="3">
    <w:p w14:paraId="442765F0" w14:textId="722275F8" w:rsidR="007E7C54" w:rsidRDefault="007E7C54" w:rsidP="007E7C5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Italic">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1" w14:textId="77777777" w:rsidR="00401F26" w:rsidRDefault="00401F26">
    <w:pPr>
      <w:pBdr>
        <w:top w:val="nil"/>
        <w:left w:val="nil"/>
        <w:bottom w:val="nil"/>
        <w:right w:val="nil"/>
        <w:between w:val="nil"/>
      </w:pBdr>
      <w:tabs>
        <w:tab w:val="center" w:pos="4513"/>
        <w:tab w:val="right" w:pos="9026"/>
      </w:tabs>
      <w:jc w:val="center"/>
      <w:rPr>
        <w:rFonts w:ascii="Calibri" w:hAnsi="Calibri"/>
        <w:sz w:val="18"/>
        <w:szCs w:val="18"/>
      </w:rPr>
    </w:pPr>
    <w:r>
      <w:rPr>
        <w:noProof/>
      </w:rPr>
      <mc:AlternateContent>
        <mc:Choice Requires="wps">
          <w:drawing>
            <wp:anchor distT="45720" distB="45720" distL="114300" distR="114300" simplePos="0" relativeHeight="251661312" behindDoc="0" locked="0" layoutInCell="1" hidden="0" allowOverlap="1" wp14:anchorId="12C9DD60" wp14:editId="653E5B27">
              <wp:simplePos x="0" y="0"/>
              <wp:positionH relativeFrom="column">
                <wp:posOffset>5715000</wp:posOffset>
              </wp:positionH>
              <wp:positionV relativeFrom="paragraph">
                <wp:posOffset>7621</wp:posOffset>
              </wp:positionV>
              <wp:extent cx="495525" cy="632325"/>
              <wp:effectExtent l="0" t="0" r="0" b="0"/>
              <wp:wrapSquare wrapText="bothSides" distT="45720" distB="45720" distL="114300" distR="114300"/>
              <wp:docPr id="119" name="Rectangle 119"/>
              <wp:cNvGraphicFramePr/>
              <a:graphic xmlns:a="http://schemas.openxmlformats.org/drawingml/2006/main">
                <a:graphicData uri="http://schemas.microsoft.com/office/word/2010/wordprocessingShape">
                  <wps:wsp>
                    <wps:cNvSpPr/>
                    <wps:spPr>
                      <a:xfrm>
                        <a:off x="5103000" y="3468600"/>
                        <a:ext cx="486000" cy="622800"/>
                      </a:xfrm>
                      <a:prstGeom prst="rect">
                        <a:avLst/>
                      </a:prstGeom>
                      <a:solidFill>
                        <a:srgbClr val="1F3864"/>
                      </a:solidFill>
                      <a:ln>
                        <a:noFill/>
                      </a:ln>
                    </wps:spPr>
                    <wps:txbx>
                      <w:txbxContent>
                        <w:p w14:paraId="0FC1F4AF" w14:textId="77777777" w:rsidR="00401F26" w:rsidRDefault="00401F26">
                          <w:pPr>
                            <w:spacing w:before="40"/>
                            <w:jc w:val="center"/>
                            <w:textDirection w:val="btLr"/>
                          </w:pPr>
                        </w:p>
                        <w:p w14:paraId="1ED497CC" w14:textId="77777777" w:rsidR="00401F26" w:rsidRDefault="00401F26">
                          <w:pPr>
                            <w:spacing w:before="40"/>
                            <w:jc w:val="center"/>
                            <w:textDirection w:val="btLr"/>
                          </w:pPr>
                          <w:r>
                            <w:rPr>
                              <w:rFonts w:ascii="Calibri" w:hAnsi="Calibri"/>
                              <w:b/>
                              <w:color w:val="FFFFFF"/>
                              <w:sz w:val="18"/>
                            </w:rPr>
                            <w:t xml:space="preserve"> PAGE   \* MERGEFORMAT 5</w:t>
                          </w:r>
                        </w:p>
                        <w:p w14:paraId="5CD025C1" w14:textId="77777777" w:rsidR="00401F26" w:rsidRDefault="00401F26">
                          <w:pPr>
                            <w:spacing w:before="40"/>
                            <w:jc w:val="right"/>
                            <w:textDirection w:val="btLr"/>
                          </w:pPr>
                        </w:p>
                      </w:txbxContent>
                    </wps:txbx>
                    <wps:bodyPr spcFirstLastPara="1" wrap="square" lIns="91425" tIns="45700" rIns="91425" bIns="45700" anchor="t" anchorCtr="0">
                      <a:noAutofit/>
                    </wps:bodyPr>
                  </wps:wsp>
                </a:graphicData>
              </a:graphic>
            </wp:anchor>
          </w:drawing>
        </mc:Choice>
        <mc:Fallback>
          <w:pict>
            <v:rect id="Rectangle 119" o:spid="_x0000_s1027" style="position:absolute;left:0;text-align:left;margin-left:450pt;margin-top:.6pt;width:39pt;height:49.8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" fillcolor="#1f3864" stroked="f">
              <v:textbox inset="2.53958mm,1.2694mm,2.53958mm,1.2694mm">
                <w:txbxContent>
                  <w:p w14:paraId="0FC1F4AF" w14:textId="77777777" w:rsidR="00401F26" w:rsidRDefault="00401F26">
                    <w:pPr>
                      <w:spacing w:before="40"/>
                      <w:jc w:val="center"/>
                      <w:textDirection w:val="btLr"/>
                    </w:pPr>
                  </w:p>
                  <w:p w14:paraId="1ED497CC" w14:textId="77777777" w:rsidR="00401F26" w:rsidRDefault="00401F26">
                    <w:pPr>
                      <w:spacing w:before="40"/>
                      <w:jc w:val="center"/>
                      <w:textDirection w:val="btLr"/>
                    </w:pPr>
                    <w:r>
                      <w:rPr>
                        <w:rFonts w:ascii="Calibri" w:hAnsi="Calibri"/>
                        <w:b/>
                        <w:color w:val="FFFFFF"/>
                        <w:sz w:val="18"/>
                      </w:rPr>
                      <w:t xml:space="preserve"> PAGE   \* MERGEFORMAT 5</w:t>
                    </w:r>
                  </w:p>
                  <w:p w14:paraId="5CD025C1" w14:textId="77777777" w:rsidR="00401F26" w:rsidRDefault="00401F26">
                    <w:pPr>
                      <w:spacing w:before="40"/>
                      <w:jc w:val="right"/>
                      <w:textDirection w:val="btLr"/>
                    </w:pPr>
                  </w:p>
                </w:txbxContent>
              </v:textbox>
              <w10:wrap type="square"/>
            </v:rect>
          </w:pict>
        </mc:Fallback>
      </mc:AlternateContent>
    </w:r>
  </w:p>
  <w:p w14:paraId="00000072" w14:textId="77777777" w:rsidR="00401F26" w:rsidRDefault="00401F26">
    <w:pPr>
      <w:tabs>
        <w:tab w:val="left" w:pos="861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77777777" w:rsidR="00401F26" w:rsidRDefault="00401F26">
    <w:pPr>
      <w:widowControl/>
      <w:pBdr>
        <w:top w:val="single" w:sz="4" w:space="1" w:color="1F3864"/>
        <w:left w:val="nil"/>
        <w:bottom w:val="nil"/>
        <w:right w:val="nil"/>
        <w:between w:val="nil"/>
      </w:pBdr>
      <w:tabs>
        <w:tab w:val="center" w:pos="4513"/>
        <w:tab w:val="right" w:pos="9026"/>
      </w:tabs>
      <w:jc w:val="center"/>
      <w:rPr>
        <w:rFonts w:ascii="Calibri" w:hAnsi="Calibri"/>
        <w:sz w:val="16"/>
        <w:szCs w:val="16"/>
      </w:rPr>
    </w:pPr>
    <w:bookmarkStart w:id="2" w:name="_heading=h.30j0zll" w:colFirst="0" w:colLast="0"/>
    <w:bookmarkEnd w:id="2"/>
    <w:r>
      <w:rPr>
        <w:rFonts w:ascii="Calibri" w:hAnsi="Calibri"/>
        <w:sz w:val="16"/>
        <w:szCs w:val="16"/>
      </w:rPr>
      <w:t>PO Box 3797, Wellington 6140, New Zealand</w:t>
    </w:r>
  </w:p>
  <w:p w14:paraId="00000070" w14:textId="77777777" w:rsidR="00401F26" w:rsidRDefault="00401F26">
    <w:pPr>
      <w:widowControl/>
      <w:pBdr>
        <w:top w:val="single" w:sz="4" w:space="1" w:color="1F3864"/>
        <w:left w:val="nil"/>
        <w:bottom w:val="nil"/>
        <w:right w:val="nil"/>
        <w:between w:val="nil"/>
      </w:pBdr>
      <w:tabs>
        <w:tab w:val="center" w:pos="4513"/>
        <w:tab w:val="right" w:pos="9026"/>
      </w:tabs>
      <w:jc w:val="center"/>
      <w:rPr>
        <w:rFonts w:ascii="Calibri" w:hAnsi="Calibri"/>
        <w:sz w:val="18"/>
        <w:szCs w:val="18"/>
      </w:rPr>
    </w:pPr>
    <w:r>
      <w:rPr>
        <w:rFonts w:ascii="Calibri" w:hAnsi="Calibri"/>
        <w:sz w:val="16"/>
        <w:szCs w:val="16"/>
      </w:rPr>
      <w:t xml:space="preserve">P: +64 4 499 9893 – E: </w:t>
    </w:r>
    <w:hyperlink r:id="rId1">
      <w:r>
        <w:rPr>
          <w:rFonts w:ascii="Calibri" w:hAnsi="Calibri"/>
          <w:color w:val="0563C1"/>
          <w:sz w:val="16"/>
          <w:szCs w:val="16"/>
          <w:u w:val="single"/>
        </w:rPr>
        <w:t>secretariat@sprfmo.int</w:t>
      </w:r>
    </w:hyperlink>
    <w:r>
      <w:rPr>
        <w:rFonts w:ascii="Calibri" w:hAnsi="Calibri"/>
        <w:sz w:val="16"/>
        <w:szCs w:val="16"/>
      </w:rPr>
      <w:t xml:space="preserve"> - </w:t>
    </w:r>
    <w:hyperlink r:id="rId2">
      <w:r>
        <w:rPr>
          <w:rFonts w:ascii="Calibri" w:hAnsi="Calibri"/>
          <w:color w:val="0563C1"/>
          <w:sz w:val="16"/>
          <w:szCs w:val="16"/>
          <w:u w:val="single"/>
        </w:rPr>
        <w:t>www.sprfmo.int</w:t>
      </w:r>
    </w:hyperlink>
    <w:r>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4E7F" w14:textId="77777777" w:rsidR="004B1866" w:rsidRDefault="004B1866">
      <w:r>
        <w:separator/>
      </w:r>
    </w:p>
  </w:footnote>
  <w:footnote w:type="continuationSeparator" w:id="0">
    <w:p w14:paraId="788933EA" w14:textId="77777777" w:rsidR="004B1866" w:rsidRDefault="004B1866">
      <w:r>
        <w:continuationSeparator/>
      </w:r>
    </w:p>
  </w:footnote>
  <w:footnote w:id="1">
    <w:p w14:paraId="137B9F22" w14:textId="73A6CA71" w:rsidR="00401F26" w:rsidRPr="00F32B7E" w:rsidRDefault="00401F26">
      <w:pPr>
        <w:pStyle w:val="FootnoteText"/>
        <w:rPr>
          <w:rFonts w:asciiTheme="minorHAnsi" w:hAnsiTheme="minorHAnsi" w:cstheme="minorHAnsi"/>
        </w:rPr>
      </w:pPr>
      <w:r w:rsidRPr="00F32B7E">
        <w:rPr>
          <w:rStyle w:val="FootnoteReference"/>
          <w:rFonts w:asciiTheme="minorHAnsi" w:hAnsiTheme="minorHAnsi" w:cstheme="minorHAnsi"/>
        </w:rPr>
        <w:footnoteRef/>
      </w:r>
      <w:r w:rsidRPr="00F32B7E">
        <w:rPr>
          <w:rFonts w:asciiTheme="minorHAnsi" w:hAnsiTheme="minorHAnsi" w:cstheme="minorHAnsi"/>
        </w:rPr>
        <w:t xml:space="preserve"> The effort limitation in this measure does not apply to fishing gears other than jigging.</w:t>
      </w:r>
    </w:p>
  </w:footnote>
  <w:footnote w:id="2">
    <w:p w14:paraId="00000068" w14:textId="77777777" w:rsidR="00401F26" w:rsidRDefault="00401F26">
      <w:pPr>
        <w:widowControl/>
        <w:pBdr>
          <w:top w:val="nil"/>
          <w:left w:val="nil"/>
          <w:bottom w:val="nil"/>
          <w:right w:val="nil"/>
          <w:between w:val="nil"/>
        </w:pBdr>
        <w:rPr>
          <w:rFonts w:ascii="Calibri" w:hAnsi="Calibri"/>
          <w:sz w:val="18"/>
          <w:szCs w:val="18"/>
        </w:rPr>
      </w:pPr>
      <w:r>
        <w:rPr>
          <w:rStyle w:val="FootnoteReference"/>
        </w:rPr>
        <w:footnoteRef/>
      </w:r>
      <w:r>
        <w:rPr>
          <w:rFonts w:ascii="Calibri" w:hAnsi="Calibri"/>
          <w:sz w:val="16"/>
          <w:szCs w:val="16"/>
        </w:rPr>
        <w:t>Fishing vessels as defined in Article 1 (1)(h) of the Convention.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D" w14:textId="77777777" w:rsidR="00401F26" w:rsidRDefault="00401F26">
    <w:pPr>
      <w:pBdr>
        <w:top w:val="nil"/>
        <w:left w:val="nil"/>
        <w:bottom w:val="nil"/>
        <w:right w:val="nil"/>
        <w:between w:val="nil"/>
      </w:pBdr>
      <w:tabs>
        <w:tab w:val="center" w:pos="4513"/>
        <w:tab w:val="right" w:pos="9026"/>
        <w:tab w:val="left" w:pos="9356"/>
      </w:tabs>
      <w:rPr>
        <w:rFonts w:ascii="Calibri" w:hAnsi="Calibri"/>
        <w:szCs w:val="22"/>
      </w:rPr>
    </w:pPr>
    <w:r>
      <w:rPr>
        <w:rFonts w:ascii="Calibri" w:hAnsi="Calibri"/>
        <w:noProof/>
        <w:color w:val="BF8F00"/>
        <w:sz w:val="21"/>
        <w:szCs w:val="21"/>
      </w:rPr>
      <mc:AlternateContent>
        <mc:Choice Requires="wps">
          <w:drawing>
            <wp:anchor distT="45720" distB="45720" distL="114300" distR="114300" simplePos="0" relativeHeight="251658240" behindDoc="0" locked="0" layoutInCell="1" hidden="0" allowOverlap="1" wp14:anchorId="1F6A10E1" wp14:editId="4316537E">
              <wp:simplePos x="0" y="0"/>
              <wp:positionH relativeFrom="margin">
                <wp:align>right</wp:align>
              </wp:positionH>
              <wp:positionV relativeFrom="page">
                <wp:posOffset>257493</wp:posOffset>
              </wp:positionV>
              <wp:extent cx="1269525" cy="423525"/>
              <wp:effectExtent l="0" t="0" r="0" b="0"/>
              <wp:wrapSquare wrapText="bothSides" distT="45720" distB="45720" distL="114300" distR="114300"/>
              <wp:docPr id="120" name="Rectangle 120"/>
              <wp:cNvGraphicFramePr/>
              <a:graphic xmlns:a="http://schemas.openxmlformats.org/drawingml/2006/main">
                <a:graphicData uri="http://schemas.microsoft.com/office/word/2010/wordprocessingShape">
                  <wps:wsp>
                    <wps:cNvSpPr/>
                    <wps:spPr>
                      <a:xfrm>
                        <a:off x="4716000" y="3573000"/>
                        <a:ext cx="1260000" cy="414000"/>
                      </a:xfrm>
                      <a:prstGeom prst="rect">
                        <a:avLst/>
                      </a:prstGeom>
                      <a:solidFill>
                        <a:srgbClr val="1F3864"/>
                      </a:solidFill>
                      <a:ln>
                        <a:noFill/>
                      </a:ln>
                    </wps:spPr>
                    <wps:txbx>
                      <w:txbxContent>
                        <w:p w14:paraId="3E91520A" w14:textId="33B95A09" w:rsidR="00401F26" w:rsidRPr="00F45BC8" w:rsidRDefault="00401F26">
                          <w:pPr>
                            <w:jc w:val="right"/>
                            <w:textDirection w:val="btLr"/>
                            <w:rPr>
                              <w:rFonts w:ascii="Calibri Light" w:hAnsi="Calibri Light" w:cs="Calibri Light"/>
                              <w:b/>
                            </w:rPr>
                          </w:pPr>
                          <w:r w:rsidRPr="00F45BC8">
                            <w:rPr>
                              <w:rFonts w:ascii="Calibri Light" w:hAnsi="Calibri Light" w:cs="Calibri Light"/>
                              <w:b/>
                              <w:color w:val="FFFFFF"/>
                              <w:sz w:val="18"/>
                            </w:rPr>
                            <w:t>COMM11-</w:t>
                          </w:r>
                          <w:r w:rsidR="00F45BC8" w:rsidRPr="00F45BC8">
                            <w:rPr>
                              <w:rFonts w:ascii="Calibri Light" w:hAnsi="Calibri Light" w:cs="Calibri Light"/>
                              <w:b/>
                              <w:color w:val="FFFFFF"/>
                              <w:sz w:val="18"/>
                            </w:rPr>
                            <w:t>WP02</w:t>
                          </w:r>
                        </w:p>
                        <w:p w14:paraId="6805172E" w14:textId="77777777" w:rsidR="00401F26" w:rsidRDefault="00401F26">
                          <w:pPr>
                            <w:jc w:val="right"/>
                            <w:textDirection w:val="btLr"/>
                          </w:pPr>
                          <w:r>
                            <w:rPr>
                              <w:rFonts w:ascii="Calibri" w:hAnsi="Calibri"/>
                              <w:i/>
                              <w:color w:val="FFFFFF"/>
                              <w:sz w:val="18"/>
                            </w:rPr>
                            <w:t>Squid</w:t>
                          </w:r>
                        </w:p>
                      </w:txbxContent>
                    </wps:txbx>
                    <wps:bodyPr spcFirstLastPara="1" wrap="square" lIns="91425" tIns="45700" rIns="91425" bIns="45700" anchor="t" anchorCtr="0">
                      <a:noAutofit/>
                    </wps:bodyPr>
                  </wps:wsp>
                </a:graphicData>
              </a:graphic>
            </wp:anchor>
          </w:drawing>
        </mc:Choice>
        <mc:Fallback>
          <w:pict>
            <v:rect w14:anchorId="1F6A10E1" id="Rectangle 120" o:spid="_x0000_s1026" style="position:absolute;margin-left:48.75pt;margin-top:20.3pt;width:99.95pt;height:33.35pt;z-index:251658240;visibility:visible;mso-wrap-style:square;mso-wrap-distance-left:9pt;mso-wrap-distance-top:3.6pt;mso-wrap-distance-right:9pt;mso-wrap-distance-bottom:3.6pt;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" fillcolor="#1f3864" stroked="f">
              <v:textbox inset="2.53958mm,1.2694mm,2.53958mm,1.2694mm">
                <w:txbxContent>
                  <w:p w14:paraId="3E91520A" w14:textId="33B95A09" w:rsidR="00401F26" w:rsidRPr="00F45BC8" w:rsidRDefault="00401F26">
                    <w:pPr>
                      <w:jc w:val="right"/>
                      <w:textDirection w:val="btLr"/>
                      <w:rPr>
                        <w:rFonts w:ascii="Calibri Light" w:hAnsi="Calibri Light" w:cs="Calibri Light"/>
                        <w:b/>
                      </w:rPr>
                    </w:pPr>
                    <w:r w:rsidRPr="00F45BC8">
                      <w:rPr>
                        <w:rFonts w:ascii="Calibri Light" w:hAnsi="Calibri Light" w:cs="Calibri Light"/>
                        <w:b/>
                        <w:color w:val="FFFFFF"/>
                        <w:sz w:val="18"/>
                      </w:rPr>
                      <w:t>COMM11-</w:t>
                    </w:r>
                    <w:r w:rsidR="00F45BC8" w:rsidRPr="00F45BC8">
                      <w:rPr>
                        <w:rFonts w:ascii="Calibri Light" w:hAnsi="Calibri Light" w:cs="Calibri Light"/>
                        <w:b/>
                        <w:color w:val="FFFFFF"/>
                        <w:sz w:val="18"/>
                      </w:rPr>
                      <w:t>WP02</w:t>
                    </w:r>
                  </w:p>
                  <w:p w14:paraId="6805172E" w14:textId="77777777" w:rsidR="00401F26" w:rsidRDefault="00401F26">
                    <w:pPr>
                      <w:jc w:val="right"/>
                      <w:textDirection w:val="btLr"/>
                    </w:pPr>
                    <w:r>
                      <w:rPr>
                        <w:rFonts w:ascii="Calibri" w:hAnsi="Calibri"/>
                        <w:i/>
                        <w:color w:val="FFFFFF"/>
                        <w:sz w:val="18"/>
                      </w:rPr>
                      <w:t>Squid</w:t>
                    </w:r>
                  </w:p>
                </w:txbxContent>
              </v:textbox>
              <w10:wrap type="square" anchorx="margin" anchory="page"/>
            </v:rect>
          </w:pict>
        </mc:Fallback>
      </mc:AlternateContent>
    </w:r>
    <w:r>
      <w:rPr>
        <w:rFonts w:ascii="Calibri" w:hAnsi="Calibri"/>
        <w:noProof/>
        <w:color w:val="BF8F00"/>
        <w:sz w:val="21"/>
        <w:szCs w:val="21"/>
      </w:rPr>
      <w:drawing>
        <wp:anchor distT="0" distB="0" distL="114300" distR="114300" simplePos="0" relativeHeight="251659264" behindDoc="0" locked="0" layoutInCell="1" hidden="0" allowOverlap="1" wp14:anchorId="4A8DD4C0" wp14:editId="3E27AAA2">
          <wp:simplePos x="0" y="0"/>
          <wp:positionH relativeFrom="margin">
            <wp:posOffset>0</wp:posOffset>
          </wp:positionH>
          <wp:positionV relativeFrom="page">
            <wp:posOffset>114935</wp:posOffset>
          </wp:positionV>
          <wp:extent cx="720000" cy="730800"/>
          <wp:effectExtent l="0" t="0" r="0" b="0"/>
          <wp:wrapSquare wrapText="bothSides" distT="0" distB="0" distL="114300" distR="114300"/>
          <wp:docPr id="1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0000" cy="730800"/>
                  </a:xfrm>
                  <a:prstGeom prst="rect">
                    <a:avLst/>
                  </a:prstGeom>
                  <a:ln/>
                </pic:spPr>
              </pic:pic>
            </a:graphicData>
          </a:graphic>
        </wp:anchor>
      </w:drawing>
    </w:r>
  </w:p>
  <w:p w14:paraId="0000006E" w14:textId="77777777" w:rsidR="00401F26" w:rsidRDefault="00401F26">
    <w:pPr>
      <w:pBdr>
        <w:top w:val="nil"/>
        <w:left w:val="nil"/>
        <w:bottom w:val="nil"/>
        <w:right w:val="nil"/>
        <w:between w:val="nil"/>
      </w:pBdr>
      <w:tabs>
        <w:tab w:val="center" w:pos="4513"/>
        <w:tab w:val="right" w:pos="9026"/>
      </w:tabs>
      <w:rPr>
        <w:rFonts w:ascii="Calibri" w:hAnsi="Calibr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77777777" w:rsidR="00401F26" w:rsidRDefault="00401F26">
    <w:pPr>
      <w:widowControl/>
      <w:pBdr>
        <w:top w:val="nil"/>
        <w:left w:val="nil"/>
        <w:bottom w:val="nil"/>
        <w:right w:val="nil"/>
        <w:between w:val="nil"/>
      </w:pBdr>
      <w:tabs>
        <w:tab w:val="left" w:pos="2977"/>
      </w:tabs>
      <w:spacing w:before="120" w:after="120"/>
      <w:jc w:val="center"/>
      <w:rPr>
        <w:rFonts w:ascii="Calibri" w:hAnsi="Calibri"/>
        <w:b/>
        <w:color w:val="2F5496"/>
        <w:sz w:val="20"/>
        <w:szCs w:val="20"/>
      </w:rPr>
    </w:pPr>
    <w:r>
      <w:rPr>
        <w:rFonts w:ascii="Verdana" w:eastAsia="Verdana" w:hAnsi="Verdana" w:cs="Verdana"/>
        <w:b/>
        <w:noProof/>
        <w:szCs w:val="22"/>
      </w:rPr>
      <mc:AlternateContent>
        <mc:Choice Requires="wpg">
          <w:drawing>
            <wp:anchor distT="0" distB="0" distL="0" distR="0" simplePos="0" relativeHeight="251660288" behindDoc="1" locked="0" layoutInCell="1" hidden="0" allowOverlap="1" wp14:anchorId="243BD89D" wp14:editId="26F1B2AA">
              <wp:simplePos x="0" y="0"/>
              <wp:positionH relativeFrom="page">
                <wp:posOffset>2033626</wp:posOffset>
              </wp:positionH>
              <wp:positionV relativeFrom="page">
                <wp:posOffset>219456</wp:posOffset>
              </wp:positionV>
              <wp:extent cx="3492000" cy="777600"/>
              <wp:effectExtent l="0" t="0" r="0" b="0"/>
              <wp:wrapNone/>
              <wp:docPr id="118" name="Group 118"/>
              <wp:cNvGraphicFramePr/>
              <a:graphic xmlns:a="http://schemas.openxmlformats.org/drawingml/2006/main">
                <a:graphicData uri="http://schemas.microsoft.com/office/word/2010/wordprocessingGroup">
                  <wpg:wgp>
                    <wpg:cNvGrpSpPr/>
                    <wpg:grpSpPr>
                      <a:xfrm>
                        <a:off x="0" y="0"/>
                        <a:ext cx="3492000" cy="777600"/>
                        <a:chOff x="3600000" y="3391200"/>
                        <a:chExt cx="3492000" cy="777600"/>
                      </a:xfrm>
                    </wpg:grpSpPr>
                    <wpg:grpSp>
                      <wpg:cNvPr id="1" name="Group 1"/>
                      <wpg:cNvGrpSpPr/>
                      <wpg:grpSpPr>
                        <a:xfrm>
                          <a:off x="3600000" y="3391200"/>
                          <a:ext cx="3492000" cy="777600"/>
                          <a:chOff x="0" y="0"/>
                          <a:chExt cx="3491865" cy="777240"/>
                        </a:xfrm>
                      </wpg:grpSpPr>
                      <wps:wsp>
                        <wps:cNvPr id="2" name="Rectangle 2"/>
                        <wps:cNvSpPr/>
                        <wps:spPr>
                          <a:xfrm>
                            <a:off x="0" y="0"/>
                            <a:ext cx="3491850" cy="777225"/>
                          </a:xfrm>
                          <a:prstGeom prst="rect">
                            <a:avLst/>
                          </a:prstGeom>
                          <a:noFill/>
                          <a:ln>
                            <a:noFill/>
                          </a:ln>
                        </wps:spPr>
                        <wps:txbx>
                          <w:txbxContent>
                            <w:p w14:paraId="6261FAF7" w14:textId="77777777" w:rsidR="00401F26" w:rsidRDefault="00401F26">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771525" y="0"/>
                            <a:ext cx="2720340" cy="777240"/>
                          </a:xfrm>
                          <a:prstGeom prst="rect">
                            <a:avLst/>
                          </a:prstGeom>
                          <a:noFill/>
                          <a:ln>
                            <a:noFill/>
                          </a:ln>
                        </pic:spPr>
                      </pic:pic>
                      <pic:pic xmlns:pic="http://schemas.openxmlformats.org/drawingml/2006/picture">
                        <pic:nvPicPr>
                          <pic:cNvPr id="5" name="Shape 5"/>
                          <pic:cNvPicPr preferRelativeResize="0"/>
                        </pic:nvPicPr>
                        <pic:blipFill rotWithShape="1">
                          <a:blip r:embed="rId2">
                            <a:alphaModFix/>
                          </a:blip>
                          <a:srcRect/>
                          <a:stretch/>
                        </pic:blipFill>
                        <pic:spPr>
                          <a:xfrm>
                            <a:off x="0" y="0"/>
                            <a:ext cx="767080" cy="777240"/>
                          </a:xfrm>
                          <a:prstGeom prst="rect">
                            <a:avLst/>
                          </a:prstGeom>
                          <a:noFill/>
                          <a:ln>
                            <a:noFill/>
                          </a:ln>
                        </pic:spPr>
                      </pic:pic>
                    </wpg:grpSp>
                  </wpg:wgp>
                </a:graphicData>
              </a:graphic>
            </wp:anchor>
          </w:drawing>
        </mc:Choice>
        <mc:Fallback>
          <w:pict>
            <v:group id="Group 118" o:spid="_x0000_s1028" style="position:absolute;left:0;text-align:left;margin-left:160.15pt;margin-top:17.3pt;width:274.95pt;height:61.25pt;z-index:-251656192;mso-wrap-distance-left:0;mso-wrap-distance-right:0;mso-position-horizontal-relative:page;mso-position-vertical-relative:page" coordorigin="36000,33912" coordsize="34920,777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">
              <v:group id="Group 1" o:spid="_x0000_s1029" style="position:absolute;left:36000;top:33912;width:34920;height:7776" coordsize="34918,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width:34918;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261FAF7" w14:textId="77777777" w:rsidR="00401F26" w:rsidRDefault="00401F26">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31" type="#_x0000_t75" style="position:absolute;left:7715;width:27203;height:777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">
                  <v:imagedata r:id="rId3" o:title=""/>
                </v:shape>
                <v:shape id="Shape 5" o:spid="_x0000_s1032" type="#_x0000_t75" style="position:absolute;width:7670;height:777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">
                  <v:imagedata r:id="rId4" o:title=""/>
                </v:shape>
              </v:group>
              <w10:wrap anchorx="page" anchory="page"/>
            </v:group>
          </w:pict>
        </mc:Fallback>
      </mc:AlternateContent>
    </w:r>
  </w:p>
  <w:p w14:paraId="0000006A" w14:textId="77777777" w:rsidR="00401F26" w:rsidRDefault="00401F26">
    <w:pPr>
      <w:widowControl/>
      <w:pBdr>
        <w:top w:val="nil"/>
        <w:left w:val="nil"/>
        <w:bottom w:val="nil"/>
        <w:right w:val="nil"/>
        <w:between w:val="nil"/>
      </w:pBdr>
      <w:tabs>
        <w:tab w:val="left" w:pos="2977"/>
      </w:tabs>
      <w:spacing w:before="120" w:after="120"/>
      <w:jc w:val="center"/>
      <w:rPr>
        <w:rFonts w:ascii="Calibri" w:hAnsi="Calibri"/>
        <w:b/>
        <w:color w:val="2F5496"/>
        <w:sz w:val="20"/>
        <w:szCs w:val="20"/>
      </w:rPr>
    </w:pPr>
  </w:p>
  <w:p w14:paraId="0000006B" w14:textId="77777777" w:rsidR="00401F26" w:rsidRDefault="00401F26">
    <w:pPr>
      <w:widowControl/>
      <w:pBdr>
        <w:top w:val="nil"/>
        <w:left w:val="nil"/>
        <w:bottom w:val="nil"/>
        <w:right w:val="nil"/>
        <w:between w:val="nil"/>
      </w:pBdr>
      <w:tabs>
        <w:tab w:val="left" w:pos="2977"/>
      </w:tabs>
      <w:spacing w:before="120" w:after="120"/>
      <w:jc w:val="center"/>
      <w:rPr>
        <w:rFonts w:ascii="Calibri" w:hAnsi="Calibri"/>
        <w:b/>
        <w:color w:val="2F5496"/>
        <w:sz w:val="20"/>
        <w:szCs w:val="20"/>
      </w:rPr>
    </w:pPr>
  </w:p>
  <w:p w14:paraId="0000006C" w14:textId="77777777" w:rsidR="00401F26" w:rsidRDefault="00401F26">
    <w:pPr>
      <w:widowControl/>
      <w:pBdr>
        <w:top w:val="nil"/>
        <w:left w:val="nil"/>
        <w:bottom w:val="single" w:sz="4" w:space="1" w:color="1F3864"/>
        <w:right w:val="nil"/>
        <w:between w:val="nil"/>
      </w:pBdr>
      <w:tabs>
        <w:tab w:val="left" w:pos="2977"/>
      </w:tabs>
      <w:spacing w:before="120" w:after="120"/>
      <w:rPr>
        <w:rFonts w:ascii="Calibri" w:hAnsi="Calibri"/>
        <w:b/>
        <w:color w:val="2F549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90727"/>
    <w:multiLevelType w:val="multilevel"/>
    <w:tmpl w:val="470C1DD6"/>
    <w:lvl w:ilvl="0">
      <w:start w:val="1"/>
      <w:numFmt w:val="decimal"/>
      <w:pStyle w:val="Numberedparagraphs"/>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1">
      <w:start w:val="1"/>
      <w:numFmt w:val="lowerLetter"/>
      <w:pStyle w:val="subparagraphletter"/>
      <w:lvlText w:val="%2)"/>
      <w:lvlJc w:val="left"/>
      <w:pPr>
        <w:ind w:left="0" w:firstLine="0"/>
      </w:pPr>
      <w:rPr>
        <w:b w:val="0"/>
        <w:i w:val="0"/>
        <w:smallCaps w:val="0"/>
        <w:strike w:val="0"/>
        <w:color w:val="000000"/>
        <w:sz w:val="20"/>
        <w:szCs w:val="20"/>
        <w:u w:val="none"/>
        <w:vertAlign w:val="baseline"/>
      </w:rPr>
    </w:lvl>
    <w:lvl w:ilvl="2">
      <w:start w:val="1"/>
      <w:numFmt w:val="lowerLetter"/>
      <w:lvlText w:val="(%2)"/>
      <w:lvlJc w:val="left"/>
      <w:pPr>
        <w:ind w:left="0" w:firstLine="0"/>
      </w:pPr>
      <w:rPr>
        <w:rFonts w:ascii="Arial" w:eastAsia="Arial" w:hAnsi="Arial" w:cs="Arial"/>
        <w:b w:val="0"/>
        <w:i w:val="0"/>
        <w:smallCaps w:val="0"/>
        <w:strike w:val="0"/>
        <w:color w:val="000000"/>
        <w:sz w:val="20"/>
        <w:szCs w:val="20"/>
        <w:u w:val="none"/>
        <w:vertAlign w:val="baseline"/>
      </w:rPr>
    </w:lvl>
    <w:lvl w:ilvl="3">
      <w:start w:val="1"/>
      <w:numFmt w:val="lowerLetter"/>
      <w:lvlText w:val="(%2)"/>
      <w:lvlJc w:val="left"/>
      <w:pPr>
        <w:ind w:left="0" w:firstLine="0"/>
      </w:pPr>
      <w:rPr>
        <w:rFonts w:ascii="Arial" w:eastAsia="Arial" w:hAnsi="Arial" w:cs="Arial"/>
        <w:b w:val="0"/>
        <w:i w:val="0"/>
        <w:smallCaps w:val="0"/>
        <w:strike w:val="0"/>
        <w:color w:val="000000"/>
        <w:sz w:val="20"/>
        <w:szCs w:val="20"/>
        <w:u w:val="none"/>
        <w:vertAlign w:val="baseline"/>
      </w:rPr>
    </w:lvl>
    <w:lvl w:ilvl="4">
      <w:start w:val="1"/>
      <w:numFmt w:val="lowerLetter"/>
      <w:lvlText w:val="(%2)"/>
      <w:lvlJc w:val="left"/>
      <w:pPr>
        <w:ind w:left="0" w:firstLine="0"/>
      </w:pPr>
      <w:rPr>
        <w:rFonts w:ascii="Arial" w:eastAsia="Arial" w:hAnsi="Arial" w:cs="Arial"/>
        <w:b w:val="0"/>
        <w:i w:val="0"/>
        <w:smallCaps w:val="0"/>
        <w:strike w:val="0"/>
        <w:color w:val="000000"/>
        <w:sz w:val="20"/>
        <w:szCs w:val="20"/>
        <w:u w:val="none"/>
        <w:vertAlign w:val="baseline"/>
      </w:rPr>
    </w:lvl>
    <w:lvl w:ilvl="5">
      <w:start w:val="1"/>
      <w:numFmt w:val="lowerLetter"/>
      <w:lvlText w:val="(%2)"/>
      <w:lvlJc w:val="left"/>
      <w:pPr>
        <w:ind w:left="0" w:firstLine="0"/>
      </w:pPr>
      <w:rPr>
        <w:rFonts w:ascii="Arial" w:eastAsia="Arial" w:hAnsi="Arial" w:cs="Arial"/>
        <w:b w:val="0"/>
        <w:i w:val="0"/>
        <w:smallCaps w:val="0"/>
        <w:strike w:val="0"/>
        <w:color w:val="000000"/>
        <w:sz w:val="20"/>
        <w:szCs w:val="20"/>
        <w:u w:val="none"/>
        <w:vertAlign w:val="baseline"/>
      </w:rPr>
    </w:lvl>
    <w:lvl w:ilvl="6">
      <w:start w:val="1"/>
      <w:numFmt w:val="lowerLetter"/>
      <w:lvlText w:val="(%2)"/>
      <w:lvlJc w:val="left"/>
      <w:pPr>
        <w:ind w:left="0" w:firstLine="0"/>
      </w:pPr>
      <w:rPr>
        <w:rFonts w:ascii="Arial" w:eastAsia="Arial" w:hAnsi="Arial" w:cs="Arial"/>
        <w:b w:val="0"/>
        <w:i w:val="0"/>
        <w:smallCaps w:val="0"/>
        <w:strike w:val="0"/>
        <w:color w:val="000000"/>
        <w:sz w:val="20"/>
        <w:szCs w:val="20"/>
        <w:u w:val="none"/>
        <w:vertAlign w:val="baseline"/>
      </w:rPr>
    </w:lvl>
    <w:lvl w:ilvl="7">
      <w:start w:val="1"/>
      <w:numFmt w:val="lowerLetter"/>
      <w:lvlText w:val="(%2)"/>
      <w:lvlJc w:val="left"/>
      <w:pPr>
        <w:ind w:left="0" w:firstLine="0"/>
      </w:pPr>
      <w:rPr>
        <w:rFonts w:ascii="Arial" w:eastAsia="Arial" w:hAnsi="Arial" w:cs="Arial"/>
        <w:b w:val="0"/>
        <w:i w:val="0"/>
        <w:smallCaps w:val="0"/>
        <w:strike w:val="0"/>
        <w:color w:val="000000"/>
        <w:sz w:val="20"/>
        <w:szCs w:val="20"/>
        <w:u w:val="none"/>
        <w:vertAlign w:val="baseline"/>
      </w:rPr>
    </w:lvl>
    <w:lvl w:ilvl="8">
      <w:start w:val="1"/>
      <w:numFmt w:val="lowerLetter"/>
      <w:lvlText w:val="(%2)"/>
      <w:lvlJc w:val="left"/>
      <w:pPr>
        <w:ind w:left="0" w:firstLine="0"/>
      </w:pPr>
      <w:rPr>
        <w:rFonts w:ascii="Arial" w:eastAsia="Arial" w:hAnsi="Arial" w:cs="Arial"/>
        <w:b w:val="0"/>
        <w:i w:val="0"/>
        <w:smallCaps w:val="0"/>
        <w:strike w:val="0"/>
        <w:color w:val="000000"/>
        <w:sz w:val="20"/>
        <w:szCs w:val="20"/>
        <w:u w:val="none"/>
        <w:vertAlign w:val="baseline"/>
      </w:rPr>
    </w:lvl>
  </w:abstractNum>
  <w:abstractNum w:abstractNumId="1" w15:restartNumberingAfterBreak="0">
    <w:nsid w:val="1BFD7D66"/>
    <w:multiLevelType w:val="hybridMultilevel"/>
    <w:tmpl w:val="07F0CE3C"/>
    <w:lvl w:ilvl="0" w:tplc="87BE2A36">
      <w:start w:val="3"/>
      <w:numFmt w:val="lowerLetter"/>
      <w:lvlText w:val="%1."/>
      <w:lvlJc w:val="left"/>
      <w:pPr>
        <w:tabs>
          <w:tab w:val="num" w:pos="720"/>
        </w:tabs>
        <w:ind w:left="720" w:hanging="360"/>
      </w:pPr>
    </w:lvl>
    <w:lvl w:ilvl="1" w:tplc="AD2A9B3A" w:tentative="1">
      <w:start w:val="1"/>
      <w:numFmt w:val="decimal"/>
      <w:lvlText w:val="%2."/>
      <w:lvlJc w:val="left"/>
      <w:pPr>
        <w:tabs>
          <w:tab w:val="num" w:pos="1440"/>
        </w:tabs>
        <w:ind w:left="1440" w:hanging="360"/>
      </w:pPr>
    </w:lvl>
    <w:lvl w:ilvl="2" w:tplc="963CFF96" w:tentative="1">
      <w:start w:val="1"/>
      <w:numFmt w:val="decimal"/>
      <w:lvlText w:val="%3."/>
      <w:lvlJc w:val="left"/>
      <w:pPr>
        <w:tabs>
          <w:tab w:val="num" w:pos="2160"/>
        </w:tabs>
        <w:ind w:left="2160" w:hanging="360"/>
      </w:pPr>
    </w:lvl>
    <w:lvl w:ilvl="3" w:tplc="ABF21210" w:tentative="1">
      <w:start w:val="1"/>
      <w:numFmt w:val="decimal"/>
      <w:lvlText w:val="%4."/>
      <w:lvlJc w:val="left"/>
      <w:pPr>
        <w:tabs>
          <w:tab w:val="num" w:pos="2880"/>
        </w:tabs>
        <w:ind w:left="2880" w:hanging="360"/>
      </w:pPr>
    </w:lvl>
    <w:lvl w:ilvl="4" w:tplc="4B06B7D6" w:tentative="1">
      <w:start w:val="1"/>
      <w:numFmt w:val="decimal"/>
      <w:lvlText w:val="%5."/>
      <w:lvlJc w:val="left"/>
      <w:pPr>
        <w:tabs>
          <w:tab w:val="num" w:pos="3600"/>
        </w:tabs>
        <w:ind w:left="3600" w:hanging="360"/>
      </w:pPr>
    </w:lvl>
    <w:lvl w:ilvl="5" w:tplc="43929C36" w:tentative="1">
      <w:start w:val="1"/>
      <w:numFmt w:val="decimal"/>
      <w:lvlText w:val="%6."/>
      <w:lvlJc w:val="left"/>
      <w:pPr>
        <w:tabs>
          <w:tab w:val="num" w:pos="4320"/>
        </w:tabs>
        <w:ind w:left="4320" w:hanging="360"/>
      </w:pPr>
    </w:lvl>
    <w:lvl w:ilvl="6" w:tplc="3176E4F0" w:tentative="1">
      <w:start w:val="1"/>
      <w:numFmt w:val="decimal"/>
      <w:lvlText w:val="%7."/>
      <w:lvlJc w:val="left"/>
      <w:pPr>
        <w:tabs>
          <w:tab w:val="num" w:pos="5040"/>
        </w:tabs>
        <w:ind w:left="5040" w:hanging="360"/>
      </w:pPr>
    </w:lvl>
    <w:lvl w:ilvl="7" w:tplc="7D28D204" w:tentative="1">
      <w:start w:val="1"/>
      <w:numFmt w:val="decimal"/>
      <w:lvlText w:val="%8."/>
      <w:lvlJc w:val="left"/>
      <w:pPr>
        <w:tabs>
          <w:tab w:val="num" w:pos="5760"/>
        </w:tabs>
        <w:ind w:left="5760" w:hanging="360"/>
      </w:pPr>
    </w:lvl>
    <w:lvl w:ilvl="8" w:tplc="986A9A4A" w:tentative="1">
      <w:start w:val="1"/>
      <w:numFmt w:val="decimal"/>
      <w:lvlText w:val="%9."/>
      <w:lvlJc w:val="left"/>
      <w:pPr>
        <w:tabs>
          <w:tab w:val="num" w:pos="6480"/>
        </w:tabs>
        <w:ind w:left="6480" w:hanging="360"/>
      </w:pPr>
    </w:lvl>
  </w:abstractNum>
  <w:abstractNum w:abstractNumId="2" w15:restartNumberingAfterBreak="0">
    <w:nsid w:val="3A2447C2"/>
    <w:multiLevelType w:val="multilevel"/>
    <w:tmpl w:val="3E72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264CAF"/>
    <w:multiLevelType w:val="multilevel"/>
    <w:tmpl w:val="3E72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042D4C"/>
    <w:multiLevelType w:val="hybridMultilevel"/>
    <w:tmpl w:val="D1C4C78C"/>
    <w:lvl w:ilvl="0" w:tplc="D38C5FD2">
      <w:start w:val="2"/>
      <w:numFmt w:val="lowerLetter"/>
      <w:lvlText w:val="%1."/>
      <w:lvlJc w:val="left"/>
      <w:pPr>
        <w:tabs>
          <w:tab w:val="num" w:pos="720"/>
        </w:tabs>
        <w:ind w:left="720" w:hanging="360"/>
      </w:pPr>
    </w:lvl>
    <w:lvl w:ilvl="1" w:tplc="8B62AA1E" w:tentative="1">
      <w:start w:val="1"/>
      <w:numFmt w:val="decimal"/>
      <w:lvlText w:val="%2."/>
      <w:lvlJc w:val="left"/>
      <w:pPr>
        <w:tabs>
          <w:tab w:val="num" w:pos="1440"/>
        </w:tabs>
        <w:ind w:left="1440" w:hanging="360"/>
      </w:pPr>
    </w:lvl>
    <w:lvl w:ilvl="2" w:tplc="B53C3798" w:tentative="1">
      <w:start w:val="1"/>
      <w:numFmt w:val="decimal"/>
      <w:lvlText w:val="%3."/>
      <w:lvlJc w:val="left"/>
      <w:pPr>
        <w:tabs>
          <w:tab w:val="num" w:pos="2160"/>
        </w:tabs>
        <w:ind w:left="2160" w:hanging="360"/>
      </w:pPr>
    </w:lvl>
    <w:lvl w:ilvl="3" w:tplc="4B7660FE" w:tentative="1">
      <w:start w:val="1"/>
      <w:numFmt w:val="decimal"/>
      <w:lvlText w:val="%4."/>
      <w:lvlJc w:val="left"/>
      <w:pPr>
        <w:tabs>
          <w:tab w:val="num" w:pos="2880"/>
        </w:tabs>
        <w:ind w:left="2880" w:hanging="360"/>
      </w:pPr>
    </w:lvl>
    <w:lvl w:ilvl="4" w:tplc="82440DD6" w:tentative="1">
      <w:start w:val="1"/>
      <w:numFmt w:val="decimal"/>
      <w:lvlText w:val="%5."/>
      <w:lvlJc w:val="left"/>
      <w:pPr>
        <w:tabs>
          <w:tab w:val="num" w:pos="3600"/>
        </w:tabs>
        <w:ind w:left="3600" w:hanging="360"/>
      </w:pPr>
    </w:lvl>
    <w:lvl w:ilvl="5" w:tplc="3AA077B8" w:tentative="1">
      <w:start w:val="1"/>
      <w:numFmt w:val="decimal"/>
      <w:lvlText w:val="%6."/>
      <w:lvlJc w:val="left"/>
      <w:pPr>
        <w:tabs>
          <w:tab w:val="num" w:pos="4320"/>
        </w:tabs>
        <w:ind w:left="4320" w:hanging="360"/>
      </w:pPr>
    </w:lvl>
    <w:lvl w:ilvl="6" w:tplc="7308977E" w:tentative="1">
      <w:start w:val="1"/>
      <w:numFmt w:val="decimal"/>
      <w:lvlText w:val="%7."/>
      <w:lvlJc w:val="left"/>
      <w:pPr>
        <w:tabs>
          <w:tab w:val="num" w:pos="5040"/>
        </w:tabs>
        <w:ind w:left="5040" w:hanging="360"/>
      </w:pPr>
    </w:lvl>
    <w:lvl w:ilvl="7" w:tplc="217AC0E2" w:tentative="1">
      <w:start w:val="1"/>
      <w:numFmt w:val="decimal"/>
      <w:lvlText w:val="%8."/>
      <w:lvlJc w:val="left"/>
      <w:pPr>
        <w:tabs>
          <w:tab w:val="num" w:pos="5760"/>
        </w:tabs>
        <w:ind w:left="5760" w:hanging="360"/>
      </w:pPr>
    </w:lvl>
    <w:lvl w:ilvl="8" w:tplc="465EFB16" w:tentative="1">
      <w:start w:val="1"/>
      <w:numFmt w:val="decimal"/>
      <w:lvlText w:val="%9."/>
      <w:lvlJc w:val="left"/>
      <w:pPr>
        <w:tabs>
          <w:tab w:val="num" w:pos="6480"/>
        </w:tabs>
        <w:ind w:left="6480" w:hanging="360"/>
      </w:pPr>
    </w:lvl>
  </w:abstractNum>
  <w:num w:numId="1" w16cid:durableId="2011058718">
    <w:abstractNumId w:val="0"/>
  </w:num>
  <w:num w:numId="2" w16cid:durableId="976378792">
    <w:abstractNumId w:val="2"/>
    <w:lvlOverride w:ilvl="0">
      <w:lvl w:ilvl="0">
        <w:numFmt w:val="lowerLetter"/>
        <w:lvlText w:val="%1."/>
        <w:lvlJc w:val="left"/>
      </w:lvl>
    </w:lvlOverride>
  </w:num>
  <w:num w:numId="3" w16cid:durableId="83385710">
    <w:abstractNumId w:val="4"/>
  </w:num>
  <w:num w:numId="4" w16cid:durableId="1408915703">
    <w:abstractNumId w:val="1"/>
  </w:num>
  <w:num w:numId="5" w16cid:durableId="1011180373">
    <w:abstractNumId w:val="3"/>
  </w:num>
  <w:num w:numId="6" w16cid:durableId="282809395">
    <w:abstractNumId w:val="0"/>
    <w:lvlOverride w:ilvl="0">
      <w:startOverride w:val="12"/>
    </w:lvlOverride>
  </w:num>
  <w:num w:numId="7" w16cid:durableId="1677266995">
    <w:abstractNumId w:val="0"/>
    <w:lvlOverride w:ilvl="0">
      <w:startOverride w:val="12"/>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nited States of America">
    <w15:presenceInfo w15:providerId="None" w15:userId="United States of America"/>
  </w15:person>
  <w15:person w15:author="Korea">
    <w15:presenceInfo w15:providerId="None" w15:userId="Korea"/>
  </w15:person>
  <w15:person w15:author="China">
    <w15:presenceInfo w15:providerId="None" w15:userId="China"/>
  </w15:person>
  <w15:person w15:author="European Union">
    <w15:presenceInfo w15:providerId="None" w15:userId="European Union"/>
  </w15:person>
  <w15:person w15:author="EU/USA">
    <w15:presenceInfo w15:providerId="None" w15:userId="EU/USA"/>
  </w15:person>
  <w15:person w15:author="Ecuador">
    <w15:presenceInfo w15:providerId="None" w15:userId="Ecuador"/>
  </w15:person>
  <w15:person w15:author="China/EU/United States">
    <w15:presenceInfo w15:providerId="None" w15:userId="China/EU/United States"/>
  </w15:person>
  <w15:person w15:author="China/European Union">
    <w15:presenceInfo w15:providerId="None" w15:userId="China/European Union"/>
  </w15:person>
  <w15:person w15:author="China, Korea, USA">
    <w15:presenceInfo w15:providerId="None" w15:userId="China, Korea,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71B06"/>
    <w:rsid w:val="0002227B"/>
    <w:rsid w:val="000337A3"/>
    <w:rsid w:val="00042595"/>
    <w:rsid w:val="000611D0"/>
    <w:rsid w:val="000622B4"/>
    <w:rsid w:val="00062784"/>
    <w:rsid w:val="0007124C"/>
    <w:rsid w:val="00072742"/>
    <w:rsid w:val="000C2676"/>
    <w:rsid w:val="001240FC"/>
    <w:rsid w:val="00171B06"/>
    <w:rsid w:val="001B35BA"/>
    <w:rsid w:val="001F2EBD"/>
    <w:rsid w:val="001F7DE8"/>
    <w:rsid w:val="0021002E"/>
    <w:rsid w:val="00214211"/>
    <w:rsid w:val="00214A80"/>
    <w:rsid w:val="00223A06"/>
    <w:rsid w:val="00261165"/>
    <w:rsid w:val="00282C38"/>
    <w:rsid w:val="002B5F1F"/>
    <w:rsid w:val="002B659E"/>
    <w:rsid w:val="00333763"/>
    <w:rsid w:val="00341ED4"/>
    <w:rsid w:val="003559E4"/>
    <w:rsid w:val="00360F36"/>
    <w:rsid w:val="003A7F8F"/>
    <w:rsid w:val="003D33A6"/>
    <w:rsid w:val="003E478B"/>
    <w:rsid w:val="00401F26"/>
    <w:rsid w:val="00417CE1"/>
    <w:rsid w:val="004761A9"/>
    <w:rsid w:val="004B1866"/>
    <w:rsid w:val="004E0CFA"/>
    <w:rsid w:val="004E5FAB"/>
    <w:rsid w:val="00540828"/>
    <w:rsid w:val="00553018"/>
    <w:rsid w:val="00564681"/>
    <w:rsid w:val="00593011"/>
    <w:rsid w:val="005930F9"/>
    <w:rsid w:val="005F1203"/>
    <w:rsid w:val="00613952"/>
    <w:rsid w:val="00650615"/>
    <w:rsid w:val="00653A92"/>
    <w:rsid w:val="00681A60"/>
    <w:rsid w:val="00686132"/>
    <w:rsid w:val="006A2D3E"/>
    <w:rsid w:val="006B2CA4"/>
    <w:rsid w:val="006C759C"/>
    <w:rsid w:val="006D7075"/>
    <w:rsid w:val="00703B1F"/>
    <w:rsid w:val="00735834"/>
    <w:rsid w:val="007C4CB5"/>
    <w:rsid w:val="007E7C54"/>
    <w:rsid w:val="007F1DB9"/>
    <w:rsid w:val="0085673C"/>
    <w:rsid w:val="00870C85"/>
    <w:rsid w:val="0088073D"/>
    <w:rsid w:val="008F0BDA"/>
    <w:rsid w:val="008F4CD8"/>
    <w:rsid w:val="008F61E5"/>
    <w:rsid w:val="009A2BD9"/>
    <w:rsid w:val="009B4EBD"/>
    <w:rsid w:val="009F6615"/>
    <w:rsid w:val="00A473DD"/>
    <w:rsid w:val="00A522B0"/>
    <w:rsid w:val="00AC2811"/>
    <w:rsid w:val="00AC6460"/>
    <w:rsid w:val="00AC6DE3"/>
    <w:rsid w:val="00B52DDA"/>
    <w:rsid w:val="00B60BD0"/>
    <w:rsid w:val="00B746B5"/>
    <w:rsid w:val="00B977B0"/>
    <w:rsid w:val="00BA69AA"/>
    <w:rsid w:val="00BE1415"/>
    <w:rsid w:val="00BE4CA9"/>
    <w:rsid w:val="00C30A2C"/>
    <w:rsid w:val="00C42BD9"/>
    <w:rsid w:val="00C80945"/>
    <w:rsid w:val="00C90643"/>
    <w:rsid w:val="00C92CDD"/>
    <w:rsid w:val="00CD1E1C"/>
    <w:rsid w:val="00CE20EA"/>
    <w:rsid w:val="00CE3881"/>
    <w:rsid w:val="00CF3E57"/>
    <w:rsid w:val="00D200EB"/>
    <w:rsid w:val="00D5364C"/>
    <w:rsid w:val="00D86A6D"/>
    <w:rsid w:val="00DA4A5B"/>
    <w:rsid w:val="00E372C2"/>
    <w:rsid w:val="00E42C00"/>
    <w:rsid w:val="00E564B7"/>
    <w:rsid w:val="00E97C61"/>
    <w:rsid w:val="00EA249C"/>
    <w:rsid w:val="00EE43CF"/>
    <w:rsid w:val="00F32B7E"/>
    <w:rsid w:val="00F37F21"/>
    <w:rsid w:val="00F45BC8"/>
    <w:rsid w:val="00F52EE0"/>
    <w:rsid w:val="00F63AB4"/>
    <w:rsid w:val="00F71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8F3BD"/>
  <w15:docId w15:val="{13C022EC-DE6C-4DF0-ADAE-D555CFBA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NZ"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37"/>
    <w:rPr>
      <w:rFonts w:asciiTheme="majorHAnsi" w:hAnsiTheme="majorHAnsi"/>
      <w:color w:val="000000"/>
      <w:szCs w:val="24"/>
      <w:lang w:val="en-US"/>
    </w:rPr>
  </w:style>
  <w:style w:type="paragraph" w:styleId="Heading1">
    <w:name w:val="heading 1"/>
    <w:basedOn w:val="En-tte1"/>
    <w:next w:val="Normal"/>
    <w:link w:val="Heading1Char"/>
    <w:qFormat/>
    <w:locked/>
    <w:rsid w:val="00D524B3"/>
    <w:pPr>
      <w:keepNext/>
      <w:keepLines/>
      <w:shd w:val="clear" w:color="auto" w:fill="auto"/>
      <w:spacing w:after="0" w:line="240" w:lineRule="auto"/>
      <w:ind w:left="284"/>
    </w:pPr>
    <w:rPr>
      <w:rFonts w:ascii="Calibri Light" w:hAnsi="Calibri Light" w:cs="Calibri Light"/>
      <w:color w:val="1F3864" w:themeColor="accent5" w:themeShade="80"/>
      <w:sz w:val="32"/>
      <w:szCs w:val="32"/>
      <w:lang w:eastAsia="en-US"/>
    </w:rPr>
  </w:style>
  <w:style w:type="paragraph" w:styleId="Heading2">
    <w:name w:val="heading 2"/>
    <w:basedOn w:val="Corpsdutexte1"/>
    <w:next w:val="Normal"/>
    <w:link w:val="Heading2Char"/>
    <w:uiPriority w:val="9"/>
    <w:unhideWhenUsed/>
    <w:qFormat/>
    <w:locked/>
    <w:rsid w:val="00876FE1"/>
    <w:pPr>
      <w:shd w:val="clear" w:color="auto" w:fill="auto"/>
      <w:tabs>
        <w:tab w:val="left" w:pos="355"/>
      </w:tabs>
      <w:spacing w:before="240" w:after="240" w:line="240" w:lineRule="auto"/>
      <w:ind w:left="284" w:hanging="284"/>
      <w:jc w:val="both"/>
      <w:outlineLvl w:val="1"/>
    </w:pPr>
    <w:rPr>
      <w:rFonts w:asciiTheme="majorHAnsi" w:hAnsiTheme="majorHAnsi" w:cstheme="majorHAnsi"/>
      <w:b/>
      <w:color w:val="1F3864" w:themeColor="accent5" w:themeShade="80"/>
      <w:sz w:val="24"/>
      <w:szCs w:val="22"/>
    </w:rPr>
  </w:style>
  <w:style w:type="paragraph" w:styleId="Heading3">
    <w:name w:val="heading 3"/>
    <w:basedOn w:val="Heading2"/>
    <w:next w:val="Normal"/>
    <w:link w:val="Heading3Char"/>
    <w:unhideWhenUsed/>
    <w:qFormat/>
    <w:locked/>
    <w:rsid w:val="00267A30"/>
    <w:pPr>
      <w:tabs>
        <w:tab w:val="clear" w:pos="355"/>
        <w:tab w:val="left" w:pos="0"/>
      </w:tabs>
      <w:ind w:left="0" w:firstLine="0"/>
      <w:outlineLvl w:val="2"/>
    </w:p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Notedebasdepage2">
    <w:name w:val="Note de bas de page (2)_"/>
    <w:link w:val="Notedebasdepage20"/>
    <w:uiPriority w:val="99"/>
    <w:locked/>
    <w:rsid w:val="00617BE7"/>
    <w:rPr>
      <w:rFonts w:ascii="Arial" w:hAnsi="Arial" w:cs="Arial"/>
      <w:sz w:val="15"/>
      <w:szCs w:val="15"/>
      <w:u w:val="none"/>
    </w:rPr>
  </w:style>
  <w:style w:type="character" w:customStyle="1" w:styleId="Notedebasdepage">
    <w:name w:val="Note de bas de page_"/>
    <w:link w:val="Notedebasdepage0"/>
    <w:uiPriority w:val="99"/>
    <w:locked/>
    <w:rsid w:val="00617BE7"/>
    <w:rPr>
      <w:rFonts w:cs="Times New Roman"/>
      <w:sz w:val="14"/>
      <w:szCs w:val="14"/>
      <w:u w:val="none"/>
    </w:rPr>
  </w:style>
  <w:style w:type="character" w:customStyle="1" w:styleId="En-tte10">
    <w:name w:val="En-tête #1_"/>
    <w:link w:val="En-tte1"/>
    <w:uiPriority w:val="99"/>
    <w:locked/>
    <w:rsid w:val="00617BE7"/>
    <w:rPr>
      <w:rFonts w:ascii="Arial" w:hAnsi="Arial" w:cs="Arial"/>
      <w:b/>
      <w:bCs/>
      <w:sz w:val="26"/>
      <w:szCs w:val="26"/>
      <w:u w:val="none"/>
    </w:rPr>
  </w:style>
  <w:style w:type="character" w:customStyle="1" w:styleId="Corpsdutexte">
    <w:name w:val="Corps du texte_"/>
    <w:link w:val="Corpsdutexte1"/>
    <w:uiPriority w:val="99"/>
    <w:locked/>
    <w:rsid w:val="00617BE7"/>
    <w:rPr>
      <w:rFonts w:ascii="Arial" w:hAnsi="Arial" w:cs="Arial"/>
      <w:sz w:val="20"/>
      <w:szCs w:val="20"/>
      <w:u w:val="none"/>
    </w:rPr>
  </w:style>
  <w:style w:type="character" w:customStyle="1" w:styleId="Corpsdutexte0">
    <w:name w:val="Corps du texte"/>
    <w:uiPriority w:val="99"/>
    <w:rsid w:val="00617BE7"/>
    <w:rPr>
      <w:rFonts w:ascii="Arial" w:hAnsi="Arial" w:cs="Arial"/>
      <w:sz w:val="20"/>
      <w:szCs w:val="20"/>
      <w:u w:val="single"/>
    </w:rPr>
  </w:style>
  <w:style w:type="character" w:customStyle="1" w:styleId="CorpsdutexteItalique">
    <w:name w:val="Corps du texte + Italique"/>
    <w:uiPriority w:val="99"/>
    <w:rsid w:val="00617BE7"/>
    <w:rPr>
      <w:rFonts w:ascii="Arial" w:hAnsi="Arial" w:cs="Arial"/>
      <w:i/>
      <w:iCs/>
      <w:sz w:val="20"/>
      <w:szCs w:val="20"/>
      <w:u w:val="none"/>
    </w:rPr>
  </w:style>
  <w:style w:type="character" w:customStyle="1" w:styleId="Corpsdutexte2">
    <w:name w:val="Corps du texte (2)_"/>
    <w:link w:val="Corpsdutexte20"/>
    <w:uiPriority w:val="99"/>
    <w:locked/>
    <w:rsid w:val="00617BE7"/>
    <w:rPr>
      <w:rFonts w:ascii="Arial" w:hAnsi="Arial" w:cs="Arial"/>
      <w:b/>
      <w:bCs/>
      <w:sz w:val="20"/>
      <w:szCs w:val="20"/>
      <w:u w:val="none"/>
    </w:rPr>
  </w:style>
  <w:style w:type="character" w:customStyle="1" w:styleId="Corpsdutexte2Italique">
    <w:name w:val="Corps du texte (2) + Italique"/>
    <w:uiPriority w:val="99"/>
    <w:rsid w:val="00617BE7"/>
    <w:rPr>
      <w:rFonts w:ascii="Arial" w:hAnsi="Arial" w:cs="Arial"/>
      <w:b/>
      <w:bCs/>
      <w:i/>
      <w:iCs/>
      <w:sz w:val="20"/>
      <w:szCs w:val="20"/>
      <w:u w:val="none"/>
    </w:rPr>
  </w:style>
  <w:style w:type="character" w:customStyle="1" w:styleId="Corpsdutexte4">
    <w:name w:val="Corps du texte4"/>
    <w:uiPriority w:val="99"/>
    <w:rsid w:val="00617BE7"/>
    <w:rPr>
      <w:rFonts w:ascii="Arial" w:hAnsi="Arial" w:cs="Arial"/>
      <w:sz w:val="20"/>
      <w:szCs w:val="20"/>
      <w:u w:val="single"/>
    </w:rPr>
  </w:style>
  <w:style w:type="character" w:customStyle="1" w:styleId="Corpsdutexte3">
    <w:name w:val="Corps du texte3"/>
    <w:uiPriority w:val="99"/>
    <w:rsid w:val="00617BE7"/>
    <w:rPr>
      <w:rFonts w:ascii="Arial" w:hAnsi="Arial" w:cs="Arial"/>
      <w:sz w:val="20"/>
      <w:szCs w:val="20"/>
      <w:u w:val="single"/>
    </w:rPr>
  </w:style>
  <w:style w:type="character" w:customStyle="1" w:styleId="CorpsdutexteItalique1">
    <w:name w:val="Corps du texte + Italique1"/>
    <w:uiPriority w:val="99"/>
    <w:rsid w:val="00617BE7"/>
    <w:rPr>
      <w:rFonts w:ascii="Arial" w:hAnsi="Arial" w:cs="Arial"/>
      <w:i/>
      <w:iCs/>
      <w:sz w:val="20"/>
      <w:szCs w:val="20"/>
      <w:u w:val="none"/>
    </w:rPr>
  </w:style>
  <w:style w:type="character" w:customStyle="1" w:styleId="Corpsdutexte21">
    <w:name w:val="Corps du texte2"/>
    <w:uiPriority w:val="99"/>
    <w:rsid w:val="00617BE7"/>
    <w:rPr>
      <w:rFonts w:ascii="Arial" w:hAnsi="Arial" w:cs="Arial"/>
      <w:sz w:val="20"/>
      <w:szCs w:val="20"/>
      <w:u w:val="single"/>
    </w:rPr>
  </w:style>
  <w:style w:type="character" w:customStyle="1" w:styleId="Corpsdutexte30">
    <w:name w:val="Corps du texte (3)_"/>
    <w:link w:val="Corpsdutexte31"/>
    <w:uiPriority w:val="99"/>
    <w:locked/>
    <w:rsid w:val="00617BE7"/>
    <w:rPr>
      <w:rFonts w:ascii="Arial" w:hAnsi="Arial" w:cs="Arial"/>
      <w:b/>
      <w:bCs/>
      <w:sz w:val="19"/>
      <w:szCs w:val="19"/>
      <w:u w:val="none"/>
      <w:lang w:val="de-DE" w:eastAsia="de-DE"/>
    </w:rPr>
  </w:style>
  <w:style w:type="character" w:customStyle="1" w:styleId="En-tte2">
    <w:name w:val="En-tête #2_"/>
    <w:link w:val="En-tte20"/>
    <w:uiPriority w:val="99"/>
    <w:locked/>
    <w:rsid w:val="00617BE7"/>
    <w:rPr>
      <w:rFonts w:ascii="Arial" w:hAnsi="Arial" w:cs="Arial"/>
      <w:b/>
      <w:bCs/>
      <w:sz w:val="22"/>
      <w:szCs w:val="22"/>
      <w:u w:val="none"/>
    </w:rPr>
  </w:style>
  <w:style w:type="character" w:customStyle="1" w:styleId="Corpsdutexte40">
    <w:name w:val="Corps du texte (4)_"/>
    <w:link w:val="Corpsdutexte41"/>
    <w:uiPriority w:val="99"/>
    <w:locked/>
    <w:rsid w:val="00617BE7"/>
    <w:rPr>
      <w:rFonts w:ascii="Arial" w:hAnsi="Arial" w:cs="Arial"/>
      <w:sz w:val="18"/>
      <w:szCs w:val="18"/>
      <w:u w:val="none"/>
    </w:rPr>
  </w:style>
  <w:style w:type="character" w:customStyle="1" w:styleId="Corpsdutexte4Italique">
    <w:name w:val="Corps du texte (4) + Italique"/>
    <w:uiPriority w:val="99"/>
    <w:rsid w:val="00617BE7"/>
    <w:rPr>
      <w:rFonts w:ascii="Arial" w:hAnsi="Arial" w:cs="Arial"/>
      <w:i/>
      <w:iCs/>
      <w:sz w:val="18"/>
      <w:szCs w:val="18"/>
      <w:u w:val="none"/>
    </w:rPr>
  </w:style>
  <w:style w:type="paragraph" w:customStyle="1" w:styleId="Notedebasdepage20">
    <w:name w:val="Note de bas de page (2)"/>
    <w:basedOn w:val="Normal"/>
    <w:link w:val="Notedebasdepage2"/>
    <w:uiPriority w:val="99"/>
    <w:rsid w:val="00617BE7"/>
    <w:pPr>
      <w:shd w:val="clear" w:color="auto" w:fill="FFFFFF"/>
      <w:spacing w:line="206" w:lineRule="exact"/>
    </w:pPr>
    <w:rPr>
      <w:rFonts w:ascii="Arial" w:hAnsi="Arial" w:cs="Arial"/>
      <w:color w:val="auto"/>
      <w:sz w:val="15"/>
      <w:szCs w:val="15"/>
      <w:lang w:eastAsia="en-GB"/>
    </w:rPr>
  </w:style>
  <w:style w:type="paragraph" w:customStyle="1" w:styleId="Notedebasdepage0">
    <w:name w:val="Note de bas de page"/>
    <w:basedOn w:val="Normal"/>
    <w:link w:val="Notedebasdepage"/>
    <w:uiPriority w:val="99"/>
    <w:rsid w:val="00617BE7"/>
    <w:pPr>
      <w:shd w:val="clear" w:color="auto" w:fill="FFFFFF"/>
      <w:spacing w:line="274" w:lineRule="exact"/>
    </w:pPr>
    <w:rPr>
      <w:color w:val="auto"/>
      <w:sz w:val="14"/>
      <w:szCs w:val="14"/>
      <w:lang w:eastAsia="en-GB"/>
    </w:rPr>
  </w:style>
  <w:style w:type="paragraph" w:customStyle="1" w:styleId="En-tte1">
    <w:name w:val="En-tête #1"/>
    <w:basedOn w:val="Normal"/>
    <w:link w:val="En-tte10"/>
    <w:uiPriority w:val="99"/>
    <w:rsid w:val="00617BE7"/>
    <w:pPr>
      <w:shd w:val="clear" w:color="auto" w:fill="FFFFFF"/>
      <w:spacing w:after="180" w:line="240" w:lineRule="atLeast"/>
      <w:jc w:val="center"/>
      <w:outlineLvl w:val="0"/>
    </w:pPr>
    <w:rPr>
      <w:rFonts w:ascii="Arial" w:hAnsi="Arial" w:cs="Arial"/>
      <w:b/>
      <w:bCs/>
      <w:color w:val="auto"/>
      <w:sz w:val="26"/>
      <w:szCs w:val="26"/>
      <w:lang w:eastAsia="en-GB"/>
    </w:rPr>
  </w:style>
  <w:style w:type="paragraph" w:customStyle="1" w:styleId="Corpsdutexte1">
    <w:name w:val="Corps du texte1"/>
    <w:basedOn w:val="Normal"/>
    <w:link w:val="Corpsdutexte"/>
    <w:uiPriority w:val="99"/>
    <w:rsid w:val="00617BE7"/>
    <w:pPr>
      <w:shd w:val="clear" w:color="auto" w:fill="FFFFFF"/>
      <w:spacing w:before="180" w:after="300" w:line="240" w:lineRule="atLeast"/>
      <w:ind w:hanging="360"/>
    </w:pPr>
    <w:rPr>
      <w:rFonts w:ascii="Arial" w:hAnsi="Arial" w:cs="Arial"/>
      <w:color w:val="auto"/>
      <w:sz w:val="20"/>
      <w:szCs w:val="20"/>
      <w:lang w:eastAsia="en-GB"/>
    </w:rPr>
  </w:style>
  <w:style w:type="paragraph" w:customStyle="1" w:styleId="Corpsdutexte20">
    <w:name w:val="Corps du texte (2)"/>
    <w:basedOn w:val="Normal"/>
    <w:link w:val="Corpsdutexte2"/>
    <w:uiPriority w:val="99"/>
    <w:rsid w:val="00617BE7"/>
    <w:pPr>
      <w:shd w:val="clear" w:color="auto" w:fill="FFFFFF"/>
      <w:spacing w:after="300" w:line="240" w:lineRule="atLeast"/>
      <w:ind w:hanging="360"/>
      <w:jc w:val="both"/>
    </w:pPr>
    <w:rPr>
      <w:rFonts w:ascii="Arial" w:hAnsi="Arial" w:cs="Arial"/>
      <w:b/>
      <w:bCs/>
      <w:color w:val="auto"/>
      <w:sz w:val="20"/>
      <w:szCs w:val="20"/>
      <w:lang w:eastAsia="en-GB"/>
    </w:rPr>
  </w:style>
  <w:style w:type="paragraph" w:customStyle="1" w:styleId="Corpsdutexte31">
    <w:name w:val="Corps du texte (3)"/>
    <w:basedOn w:val="Normal"/>
    <w:link w:val="Corpsdutexte30"/>
    <w:uiPriority w:val="99"/>
    <w:rsid w:val="00617BE7"/>
    <w:pPr>
      <w:shd w:val="clear" w:color="auto" w:fill="FFFFFF"/>
      <w:spacing w:after="360" w:line="240" w:lineRule="atLeast"/>
      <w:jc w:val="both"/>
    </w:pPr>
    <w:rPr>
      <w:rFonts w:ascii="Arial" w:hAnsi="Arial" w:cs="Arial"/>
      <w:b/>
      <w:bCs/>
      <w:color w:val="auto"/>
      <w:sz w:val="19"/>
      <w:szCs w:val="19"/>
      <w:lang w:val="de-DE" w:eastAsia="de-DE"/>
    </w:rPr>
  </w:style>
  <w:style w:type="paragraph" w:customStyle="1" w:styleId="En-tte20">
    <w:name w:val="En-tête #2"/>
    <w:basedOn w:val="Normal"/>
    <w:link w:val="En-tte2"/>
    <w:uiPriority w:val="99"/>
    <w:rsid w:val="00617BE7"/>
    <w:pPr>
      <w:shd w:val="clear" w:color="auto" w:fill="FFFFFF"/>
      <w:spacing w:before="360" w:after="600" w:line="240" w:lineRule="atLeast"/>
      <w:jc w:val="both"/>
      <w:outlineLvl w:val="1"/>
    </w:pPr>
    <w:rPr>
      <w:rFonts w:ascii="Arial" w:hAnsi="Arial" w:cs="Arial"/>
      <w:b/>
      <w:bCs/>
      <w:color w:val="auto"/>
      <w:szCs w:val="22"/>
      <w:lang w:eastAsia="en-GB"/>
    </w:rPr>
  </w:style>
  <w:style w:type="paragraph" w:customStyle="1" w:styleId="Corpsdutexte41">
    <w:name w:val="Corps du texte (4)"/>
    <w:basedOn w:val="Normal"/>
    <w:link w:val="Corpsdutexte40"/>
    <w:uiPriority w:val="99"/>
    <w:rsid w:val="00617BE7"/>
    <w:pPr>
      <w:shd w:val="clear" w:color="auto" w:fill="FFFFFF"/>
      <w:spacing w:before="600" w:after="240" w:line="269" w:lineRule="exact"/>
      <w:ind w:hanging="360"/>
      <w:jc w:val="both"/>
    </w:pPr>
    <w:rPr>
      <w:rFonts w:ascii="Arial" w:hAnsi="Arial" w:cs="Arial"/>
      <w:color w:val="auto"/>
      <w:sz w:val="18"/>
      <w:szCs w:val="18"/>
      <w:lang w:eastAsia="en-GB"/>
    </w:rPr>
  </w:style>
  <w:style w:type="paragraph" w:styleId="BalloonText">
    <w:name w:val="Balloon Text"/>
    <w:basedOn w:val="Normal"/>
    <w:link w:val="BalloonTextChar"/>
    <w:uiPriority w:val="99"/>
    <w:semiHidden/>
    <w:rsid w:val="003E46EC"/>
    <w:rPr>
      <w:rFonts w:ascii="Tahoma" w:hAnsi="Tahoma" w:cs="Tahoma"/>
      <w:sz w:val="16"/>
      <w:szCs w:val="16"/>
    </w:rPr>
  </w:style>
  <w:style w:type="character" w:customStyle="1" w:styleId="BalloonTextChar">
    <w:name w:val="Balloon Text Char"/>
    <w:link w:val="BalloonText"/>
    <w:uiPriority w:val="99"/>
    <w:semiHidden/>
    <w:locked/>
    <w:rsid w:val="003E46EC"/>
    <w:rPr>
      <w:rFonts w:ascii="Tahoma" w:hAnsi="Tahoma" w:cs="Tahoma"/>
      <w:color w:val="000000"/>
      <w:sz w:val="16"/>
      <w:szCs w:val="16"/>
      <w:lang w:val="en-US" w:eastAsia="en-US"/>
    </w:rPr>
  </w:style>
  <w:style w:type="paragraph" w:styleId="Header">
    <w:name w:val="header"/>
    <w:basedOn w:val="Normal"/>
    <w:link w:val="HeaderChar"/>
    <w:uiPriority w:val="99"/>
    <w:rsid w:val="00794764"/>
    <w:pPr>
      <w:tabs>
        <w:tab w:val="center" w:pos="4513"/>
        <w:tab w:val="right" w:pos="9026"/>
      </w:tabs>
    </w:pPr>
  </w:style>
  <w:style w:type="character" w:customStyle="1" w:styleId="HeaderChar">
    <w:name w:val="Header Char"/>
    <w:link w:val="Header"/>
    <w:uiPriority w:val="99"/>
    <w:locked/>
    <w:rsid w:val="00794764"/>
    <w:rPr>
      <w:rFonts w:cs="Times New Roman"/>
      <w:color w:val="000000"/>
      <w:sz w:val="24"/>
      <w:szCs w:val="24"/>
      <w:lang w:val="en-US" w:eastAsia="en-US"/>
    </w:rPr>
  </w:style>
  <w:style w:type="paragraph" w:styleId="Footer">
    <w:name w:val="footer"/>
    <w:basedOn w:val="Normal"/>
    <w:link w:val="FooterChar"/>
    <w:uiPriority w:val="99"/>
    <w:rsid w:val="00794764"/>
    <w:pPr>
      <w:tabs>
        <w:tab w:val="center" w:pos="4513"/>
        <w:tab w:val="right" w:pos="9026"/>
      </w:tabs>
    </w:pPr>
  </w:style>
  <w:style w:type="character" w:customStyle="1" w:styleId="FooterChar">
    <w:name w:val="Footer Char"/>
    <w:link w:val="Footer"/>
    <w:uiPriority w:val="99"/>
    <w:locked/>
    <w:rsid w:val="00794764"/>
    <w:rPr>
      <w:rFonts w:cs="Times New Roman"/>
      <w:color w:val="000000"/>
      <w:sz w:val="24"/>
      <w:szCs w:val="24"/>
      <w:lang w:val="en-US" w:eastAsia="en-US"/>
    </w:rPr>
  </w:style>
  <w:style w:type="character" w:styleId="CommentReference">
    <w:name w:val="annotation reference"/>
    <w:uiPriority w:val="99"/>
    <w:semiHidden/>
    <w:unhideWhenUsed/>
    <w:rsid w:val="003B2EEB"/>
    <w:rPr>
      <w:rFonts w:cs="Times New Roman"/>
      <w:sz w:val="16"/>
      <w:szCs w:val="16"/>
    </w:rPr>
  </w:style>
  <w:style w:type="paragraph" w:styleId="CommentText">
    <w:name w:val="annotation text"/>
    <w:basedOn w:val="Normal"/>
    <w:link w:val="CommentTextChar"/>
    <w:uiPriority w:val="99"/>
    <w:semiHidden/>
    <w:unhideWhenUsed/>
    <w:rsid w:val="003B2EEB"/>
    <w:rPr>
      <w:sz w:val="20"/>
      <w:szCs w:val="20"/>
    </w:rPr>
  </w:style>
  <w:style w:type="character" w:customStyle="1" w:styleId="CommentTextChar">
    <w:name w:val="Comment Text Char"/>
    <w:link w:val="CommentText"/>
    <w:uiPriority w:val="99"/>
    <w:semiHidden/>
    <w:locked/>
    <w:rsid w:val="003B2EEB"/>
    <w:rPr>
      <w:rFonts w:cs="Times New Roman"/>
      <w:color w:val="000000"/>
      <w:sz w:val="20"/>
      <w:szCs w:val="20"/>
      <w:lang w:val="en-US" w:eastAsia="en-US"/>
    </w:rPr>
  </w:style>
  <w:style w:type="paragraph" w:styleId="CommentSubject">
    <w:name w:val="annotation subject"/>
    <w:basedOn w:val="CommentText"/>
    <w:next w:val="CommentText"/>
    <w:link w:val="CommentSubjectChar"/>
    <w:uiPriority w:val="99"/>
    <w:semiHidden/>
    <w:unhideWhenUsed/>
    <w:rsid w:val="003B2EEB"/>
    <w:rPr>
      <w:b/>
      <w:bCs/>
    </w:rPr>
  </w:style>
  <w:style w:type="character" w:customStyle="1" w:styleId="CommentSubjectChar">
    <w:name w:val="Comment Subject Char"/>
    <w:link w:val="CommentSubject"/>
    <w:uiPriority w:val="99"/>
    <w:semiHidden/>
    <w:locked/>
    <w:rsid w:val="003B2EEB"/>
    <w:rPr>
      <w:rFonts w:cs="Times New Roman"/>
      <w:b/>
      <w:bCs/>
      <w:color w:val="000000"/>
      <w:sz w:val="20"/>
      <w:szCs w:val="20"/>
      <w:lang w:val="en-US" w:eastAsia="en-US"/>
    </w:rPr>
  </w:style>
  <w:style w:type="paragraph" w:styleId="NormalWeb">
    <w:name w:val="Normal (Web)"/>
    <w:basedOn w:val="Normal"/>
    <w:uiPriority w:val="99"/>
    <w:rsid w:val="005F5DB3"/>
    <w:pPr>
      <w:widowControl/>
    </w:pPr>
    <w:rPr>
      <w:color w:val="auto"/>
    </w:rPr>
  </w:style>
  <w:style w:type="paragraph" w:customStyle="1" w:styleId="ColorfulList-Accent11">
    <w:name w:val="Colorful List - Accent 11"/>
    <w:basedOn w:val="Normal"/>
    <w:uiPriority w:val="34"/>
    <w:qFormat/>
    <w:rsid w:val="006323EA"/>
    <w:pPr>
      <w:ind w:left="720"/>
    </w:pPr>
  </w:style>
  <w:style w:type="paragraph" w:styleId="FootnoteText">
    <w:name w:val="footnote text"/>
    <w:basedOn w:val="Normal"/>
    <w:link w:val="FootnoteTextChar"/>
    <w:uiPriority w:val="99"/>
    <w:rsid w:val="006323EA"/>
    <w:pPr>
      <w:widowControl/>
    </w:pPr>
    <w:rPr>
      <w:rFonts w:ascii="Cambria" w:hAnsi="Cambria"/>
      <w:color w:val="auto"/>
    </w:rPr>
  </w:style>
  <w:style w:type="character" w:customStyle="1" w:styleId="FootnoteTextChar">
    <w:name w:val="Footnote Text Char"/>
    <w:link w:val="FootnoteText"/>
    <w:uiPriority w:val="99"/>
    <w:locked/>
    <w:rsid w:val="006323EA"/>
    <w:rPr>
      <w:rFonts w:ascii="Cambria" w:hAnsi="Cambria" w:cs="Times New Roman"/>
      <w:sz w:val="24"/>
      <w:szCs w:val="24"/>
      <w:lang w:val="en-US" w:eastAsia="en-US"/>
    </w:rPr>
  </w:style>
  <w:style w:type="character" w:styleId="FootnoteReference">
    <w:name w:val="footnote reference"/>
    <w:uiPriority w:val="99"/>
    <w:rsid w:val="006323EA"/>
    <w:rPr>
      <w:rFonts w:cs="Times New Roman"/>
      <w:vertAlign w:val="superscript"/>
    </w:rPr>
  </w:style>
  <w:style w:type="character" w:customStyle="1" w:styleId="Heading2Char">
    <w:name w:val="Heading 2 Char"/>
    <w:basedOn w:val="DefaultParagraphFont"/>
    <w:link w:val="Heading2"/>
    <w:uiPriority w:val="9"/>
    <w:rsid w:val="00876FE1"/>
    <w:rPr>
      <w:rFonts w:asciiTheme="majorHAnsi" w:hAnsiTheme="majorHAnsi" w:cstheme="majorHAnsi"/>
      <w:b/>
      <w:color w:val="1F3864" w:themeColor="accent5" w:themeShade="80"/>
      <w:sz w:val="24"/>
      <w:szCs w:val="22"/>
      <w:lang w:val="en-US" w:eastAsia="en-GB"/>
    </w:rPr>
  </w:style>
  <w:style w:type="character" w:customStyle="1" w:styleId="Heading1Char">
    <w:name w:val="Heading 1 Char"/>
    <w:basedOn w:val="DefaultParagraphFont"/>
    <w:link w:val="Heading1"/>
    <w:rsid w:val="00D524B3"/>
    <w:rPr>
      <w:rFonts w:ascii="Calibri Light" w:eastAsia="Calibri" w:hAnsi="Calibri Light" w:cs="Calibri Light"/>
      <w:b/>
      <w:bCs/>
      <w:color w:val="1F3864" w:themeColor="accent5" w:themeShade="80"/>
      <w:sz w:val="32"/>
      <w:szCs w:val="32"/>
      <w:lang w:val="en-US" w:eastAsia="en-US"/>
    </w:rPr>
  </w:style>
  <w:style w:type="paragraph" w:customStyle="1" w:styleId="TitleMeetingDoc">
    <w:name w:val="Title Meeting Doc"/>
    <w:basedOn w:val="Normal"/>
    <w:link w:val="TitleMeetingDocChar"/>
    <w:qFormat/>
    <w:rsid w:val="00FD4AD1"/>
    <w:pPr>
      <w:widowControl/>
      <w:spacing w:before="120" w:after="120"/>
      <w:ind w:left="3828"/>
      <w:jc w:val="center"/>
    </w:pPr>
    <w:rPr>
      <w:rFonts w:ascii="Verdana" w:eastAsia="Arial" w:hAnsi="Verdana"/>
      <w:b/>
      <w:bCs/>
      <w:color w:val="000000" w:themeColor="text1"/>
      <w:spacing w:val="-2"/>
      <w:lang w:val="en-GB" w:eastAsia="en-GB"/>
    </w:rPr>
  </w:style>
  <w:style w:type="character" w:customStyle="1" w:styleId="TitleMeetingDocChar">
    <w:name w:val="Title Meeting Doc Char"/>
    <w:basedOn w:val="DefaultParagraphFont"/>
    <w:link w:val="TitleMeetingDoc"/>
    <w:rsid w:val="00FD4AD1"/>
    <w:rPr>
      <w:rFonts w:ascii="Verdana" w:eastAsia="Arial" w:hAnsi="Verdana" w:cs="Calibri"/>
      <w:b/>
      <w:bCs/>
      <w:color w:val="000000" w:themeColor="text1"/>
      <w:spacing w:val="-2"/>
      <w:sz w:val="22"/>
      <w:szCs w:val="24"/>
      <w:lang w:val="en-GB" w:eastAsia="en-GB"/>
    </w:rPr>
  </w:style>
  <w:style w:type="paragraph" w:styleId="Revision">
    <w:name w:val="Revision"/>
    <w:hidden/>
    <w:uiPriority w:val="71"/>
    <w:rsid w:val="005D3544"/>
    <w:rPr>
      <w:color w:val="000000"/>
      <w:sz w:val="24"/>
      <w:szCs w:val="24"/>
      <w:lang w:val="en-US"/>
    </w:rPr>
  </w:style>
  <w:style w:type="paragraph" w:styleId="BodyText">
    <w:name w:val="Body Text"/>
    <w:basedOn w:val="Normal"/>
    <w:link w:val="BodyTextChar"/>
    <w:uiPriority w:val="1"/>
    <w:qFormat/>
    <w:rsid w:val="00BB2C7C"/>
    <w:rPr>
      <w:rFonts w:ascii="Georgia" w:hAnsi="Georgia" w:cs="Georgia"/>
      <w:color w:val="auto"/>
    </w:rPr>
  </w:style>
  <w:style w:type="character" w:customStyle="1" w:styleId="BodyTextChar">
    <w:name w:val="Body Text Char"/>
    <w:basedOn w:val="DefaultParagraphFont"/>
    <w:link w:val="BodyText"/>
    <w:uiPriority w:val="1"/>
    <w:rsid w:val="00BB2C7C"/>
    <w:rPr>
      <w:rFonts w:ascii="Georgia" w:hAnsi="Georgia" w:cs="Georgia"/>
      <w:sz w:val="24"/>
      <w:szCs w:val="24"/>
      <w:lang w:val="en-US" w:eastAsia="en-US"/>
    </w:rPr>
  </w:style>
  <w:style w:type="paragraph" w:styleId="ListParagraph">
    <w:name w:val="List Paragraph"/>
    <w:basedOn w:val="Normal"/>
    <w:uiPriority w:val="72"/>
    <w:qFormat/>
    <w:rsid w:val="00BB2C7C"/>
    <w:pPr>
      <w:ind w:left="720"/>
      <w:contextualSpacing/>
    </w:pPr>
  </w:style>
  <w:style w:type="table" w:customStyle="1" w:styleId="TableGrid1">
    <w:name w:val="Table Grid1"/>
    <w:basedOn w:val="TableNormal"/>
    <w:next w:val="TableGrid"/>
    <w:uiPriority w:val="59"/>
    <w:rsid w:val="0007619B"/>
    <w:rPr>
      <w:rFonts w:asciiTheme="minorHAnsi" w:eastAsiaTheme="minorHAnsi" w:hAnsiTheme="minorHAnsi" w:cstheme="minorBidi"/>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7619B"/>
    <w:rPr>
      <w:rFonts w:asciiTheme="minorHAnsi" w:eastAsiaTheme="minorHAnsi" w:hAnsiTheme="minorHAnsi" w:cstheme="minorBidi"/>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semiHidden/>
    <w:unhideWhenUsed/>
    <w:locked/>
    <w:rsid w:val="00076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2080E"/>
  </w:style>
  <w:style w:type="character" w:customStyle="1" w:styleId="fontstyle31">
    <w:name w:val="fontstyle31"/>
    <w:basedOn w:val="DefaultParagraphFont"/>
    <w:rsid w:val="0092080E"/>
    <w:rPr>
      <w:rFonts w:ascii="Calibri" w:hAnsi="Calibri" w:cs="Calibri" w:hint="default"/>
      <w:b w:val="0"/>
      <w:bCs w:val="0"/>
      <w:i w:val="0"/>
      <w:iCs w:val="0"/>
      <w:color w:val="2E74B5"/>
      <w:sz w:val="28"/>
      <w:szCs w:val="28"/>
    </w:rPr>
  </w:style>
  <w:style w:type="character" w:customStyle="1" w:styleId="fontstyle41">
    <w:name w:val="fontstyle41"/>
    <w:basedOn w:val="DefaultParagraphFont"/>
    <w:rsid w:val="0092080E"/>
    <w:rPr>
      <w:rFonts w:ascii="Calibri-Italic" w:hAnsi="Calibri-Italic" w:hint="default"/>
      <w:b w:val="0"/>
      <w:bCs w:val="0"/>
      <w:i/>
      <w:iCs/>
      <w:color w:val="2E74B5"/>
      <w:sz w:val="28"/>
      <w:szCs w:val="28"/>
    </w:rPr>
  </w:style>
  <w:style w:type="paragraph" w:customStyle="1" w:styleId="Default">
    <w:name w:val="Default"/>
    <w:rsid w:val="00BC1C04"/>
    <w:pPr>
      <w:autoSpaceDE w:val="0"/>
      <w:autoSpaceDN w:val="0"/>
      <w:adjustRightInd w:val="0"/>
      <w:spacing w:before="200"/>
      <w:ind w:left="794" w:hanging="85"/>
      <w:jc w:val="both"/>
    </w:pPr>
    <w:rPr>
      <w:rFonts w:ascii="Arial" w:hAnsi="Arial" w:cs="Arial"/>
      <w:color w:val="000000"/>
      <w:sz w:val="24"/>
      <w:szCs w:val="24"/>
      <w:lang w:val="en-US"/>
    </w:rPr>
  </w:style>
  <w:style w:type="paragraph" w:customStyle="1" w:styleId="footerdetails">
    <w:name w:val="footer details"/>
    <w:basedOn w:val="Normal"/>
    <w:link w:val="footerdetailsChar"/>
    <w:qFormat/>
    <w:rsid w:val="000E7199"/>
    <w:pPr>
      <w:widowControl/>
      <w:pBdr>
        <w:top w:val="single" w:sz="8" w:space="1" w:color="2E74B5" w:themeColor="accent1" w:themeShade="BF"/>
      </w:pBdr>
      <w:tabs>
        <w:tab w:val="center" w:pos="4513"/>
        <w:tab w:val="right" w:pos="9026"/>
      </w:tabs>
      <w:jc w:val="center"/>
    </w:pPr>
    <w:rPr>
      <w:rFonts w:eastAsiaTheme="minorHAnsi" w:cstheme="majorHAnsi"/>
      <w:color w:val="auto"/>
      <w:sz w:val="18"/>
      <w:szCs w:val="22"/>
      <w:lang w:val="en-NZ"/>
    </w:rPr>
  </w:style>
  <w:style w:type="character" w:customStyle="1" w:styleId="footerdetailsChar">
    <w:name w:val="footer details Char"/>
    <w:basedOn w:val="DefaultParagraphFont"/>
    <w:link w:val="footerdetails"/>
    <w:rsid w:val="000E7199"/>
    <w:rPr>
      <w:rFonts w:asciiTheme="majorHAnsi" w:eastAsiaTheme="minorHAnsi" w:hAnsiTheme="majorHAnsi" w:cstheme="majorHAnsi"/>
      <w:sz w:val="18"/>
      <w:szCs w:val="22"/>
      <w:lang w:eastAsia="en-US"/>
    </w:rPr>
  </w:style>
  <w:style w:type="paragraph" w:customStyle="1" w:styleId="Numberedparagraphs">
    <w:name w:val="Numbered paragraphs"/>
    <w:basedOn w:val="Corpsdutexte1"/>
    <w:link w:val="NumberedparagraphsChar"/>
    <w:qFormat/>
    <w:rsid w:val="00BB521A"/>
    <w:pPr>
      <w:numPr>
        <w:numId w:val="1"/>
      </w:numPr>
      <w:shd w:val="clear" w:color="auto" w:fill="auto"/>
      <w:spacing w:before="120" w:after="120" w:line="280" w:lineRule="atLeast"/>
      <w:ind w:left="284" w:hanging="284"/>
      <w:jc w:val="both"/>
    </w:pPr>
    <w:rPr>
      <w:rFonts w:asciiTheme="majorHAnsi" w:hAnsiTheme="majorHAnsi" w:cstheme="majorHAnsi"/>
      <w:color w:val="000000"/>
      <w:sz w:val="22"/>
      <w:szCs w:val="22"/>
      <w:lang w:val="en-NZ" w:eastAsia="en-US"/>
    </w:rPr>
  </w:style>
  <w:style w:type="paragraph" w:customStyle="1" w:styleId="subparagraphletter">
    <w:name w:val="subparagraph letter"/>
    <w:basedOn w:val="Corpsdutexte1"/>
    <w:link w:val="subparagraphletterChar"/>
    <w:qFormat/>
    <w:rsid w:val="00E516C9"/>
    <w:pPr>
      <w:numPr>
        <w:ilvl w:val="1"/>
        <w:numId w:val="1"/>
      </w:numPr>
      <w:shd w:val="clear" w:color="auto" w:fill="auto"/>
      <w:spacing w:before="120" w:after="120" w:line="280" w:lineRule="atLeast"/>
      <w:ind w:left="709" w:right="160" w:hanging="283"/>
      <w:jc w:val="both"/>
    </w:pPr>
    <w:rPr>
      <w:rFonts w:asciiTheme="majorHAnsi" w:hAnsiTheme="majorHAnsi" w:cstheme="majorHAnsi"/>
      <w:color w:val="000000"/>
      <w:sz w:val="22"/>
      <w:szCs w:val="22"/>
      <w:lang w:val="en-NZ" w:eastAsia="en-US"/>
    </w:rPr>
  </w:style>
  <w:style w:type="character" w:customStyle="1" w:styleId="NumberedparagraphsChar">
    <w:name w:val="Numbered paragraphs Char"/>
    <w:basedOn w:val="Corpsdutexte"/>
    <w:link w:val="Numberedparagraphs"/>
    <w:rsid w:val="00BB521A"/>
    <w:rPr>
      <w:rFonts w:asciiTheme="majorHAnsi" w:hAnsiTheme="majorHAnsi" w:cstheme="majorHAnsi"/>
      <w:color w:val="000000"/>
      <w:sz w:val="22"/>
      <w:szCs w:val="22"/>
      <w:u w:val="none"/>
      <w:lang w:eastAsia="en-US"/>
    </w:rPr>
  </w:style>
  <w:style w:type="character" w:customStyle="1" w:styleId="subparagraphletterChar">
    <w:name w:val="subparagraph letter Char"/>
    <w:basedOn w:val="Corpsdutexte"/>
    <w:link w:val="subparagraphletter"/>
    <w:rsid w:val="00E516C9"/>
    <w:rPr>
      <w:rFonts w:asciiTheme="majorHAnsi" w:hAnsiTheme="majorHAnsi" w:cstheme="majorHAnsi"/>
      <w:color w:val="000000"/>
      <w:sz w:val="22"/>
      <w:szCs w:val="22"/>
      <w:u w:val="none"/>
      <w:lang w:eastAsia="en-US"/>
    </w:rPr>
  </w:style>
  <w:style w:type="character" w:customStyle="1" w:styleId="Heading3Char">
    <w:name w:val="Heading 3 Char"/>
    <w:basedOn w:val="DefaultParagraphFont"/>
    <w:link w:val="Heading3"/>
    <w:rsid w:val="00267A30"/>
    <w:rPr>
      <w:rFonts w:asciiTheme="majorHAnsi" w:hAnsiTheme="majorHAnsi" w:cstheme="majorHAnsi"/>
      <w:b/>
      <w:color w:val="1F3864" w:themeColor="accent5" w:themeShade="80"/>
      <w:sz w:val="24"/>
      <w:szCs w:val="22"/>
      <w:lang w:val="en-US" w:eastAsia="en-GB"/>
    </w:rPr>
  </w:style>
  <w:style w:type="table" w:customStyle="1" w:styleId="TableGrid3">
    <w:name w:val="Table Grid3"/>
    <w:basedOn w:val="TableNormal"/>
    <w:next w:val="TableGrid"/>
    <w:uiPriority w:val="39"/>
    <w:rsid w:val="00B55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253937"/>
    <w:rPr>
      <w:rFonts w:ascii="Calibri Light" w:hAnsi="Calibri Light"/>
      <w:b/>
      <w:bCs/>
    </w:rPr>
  </w:style>
  <w:style w:type="paragraph" w:customStyle="1" w:styleId="nmbrdpara">
    <w:name w:val="nmbrd para"/>
    <w:basedOn w:val="Numberedparagraphs"/>
    <w:link w:val="nmbrdparaChar"/>
    <w:qFormat/>
    <w:rsid w:val="00267A30"/>
  </w:style>
  <w:style w:type="character" w:customStyle="1" w:styleId="nmbrdparaChar">
    <w:name w:val="nmbrd para Char"/>
    <w:basedOn w:val="NumberedparagraphsChar"/>
    <w:link w:val="nmbrdpara"/>
    <w:rsid w:val="00267A30"/>
    <w:rPr>
      <w:rFonts w:asciiTheme="majorHAnsi" w:hAnsiTheme="majorHAnsi" w:cstheme="majorHAnsi"/>
      <w:color w:val="000000"/>
      <w:sz w:val="22"/>
      <w:szCs w:val="22"/>
      <w:u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character" w:customStyle="1" w:styleId="apple-tab-span">
    <w:name w:val="apple-tab-span"/>
    <w:basedOn w:val="DefaultParagraphFont"/>
    <w:rsid w:val="00EE43CF"/>
  </w:style>
  <w:style w:type="paragraph" w:styleId="EndnoteText">
    <w:name w:val="endnote text"/>
    <w:basedOn w:val="Normal"/>
    <w:link w:val="EndnoteTextChar"/>
    <w:uiPriority w:val="99"/>
    <w:semiHidden/>
    <w:unhideWhenUsed/>
    <w:rsid w:val="00650615"/>
    <w:rPr>
      <w:sz w:val="20"/>
      <w:szCs w:val="20"/>
    </w:rPr>
  </w:style>
  <w:style w:type="character" w:customStyle="1" w:styleId="EndnoteTextChar">
    <w:name w:val="Endnote Text Char"/>
    <w:basedOn w:val="DefaultParagraphFont"/>
    <w:link w:val="EndnoteText"/>
    <w:uiPriority w:val="99"/>
    <w:semiHidden/>
    <w:rsid w:val="00650615"/>
    <w:rPr>
      <w:rFonts w:asciiTheme="majorHAnsi" w:hAnsiTheme="majorHAnsi"/>
      <w:color w:val="000000"/>
      <w:sz w:val="20"/>
      <w:szCs w:val="20"/>
      <w:lang w:val="en-US"/>
    </w:rPr>
  </w:style>
  <w:style w:type="character" w:styleId="EndnoteReference">
    <w:name w:val="endnote reference"/>
    <w:basedOn w:val="DefaultParagraphFont"/>
    <w:uiPriority w:val="99"/>
    <w:semiHidden/>
    <w:unhideWhenUsed/>
    <w:rsid w:val="00650615"/>
    <w:rPr>
      <w:vertAlign w:val="superscript"/>
    </w:rPr>
  </w:style>
  <w:style w:type="character" w:styleId="Hyperlink">
    <w:name w:val="Hyperlink"/>
    <w:basedOn w:val="DefaultParagraphFont"/>
    <w:uiPriority w:val="99"/>
    <w:semiHidden/>
    <w:unhideWhenUsed/>
    <w:rsid w:val="006506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5811">
      <w:bodyDiv w:val="1"/>
      <w:marLeft w:val="0"/>
      <w:marRight w:val="0"/>
      <w:marTop w:val="0"/>
      <w:marBottom w:val="0"/>
      <w:divBdr>
        <w:top w:val="none" w:sz="0" w:space="0" w:color="auto"/>
        <w:left w:val="none" w:sz="0" w:space="0" w:color="auto"/>
        <w:bottom w:val="none" w:sz="0" w:space="0" w:color="auto"/>
        <w:right w:val="none" w:sz="0" w:space="0" w:color="auto"/>
      </w:divBdr>
    </w:div>
    <w:div w:id="151331647">
      <w:bodyDiv w:val="1"/>
      <w:marLeft w:val="0"/>
      <w:marRight w:val="0"/>
      <w:marTop w:val="0"/>
      <w:marBottom w:val="0"/>
      <w:divBdr>
        <w:top w:val="none" w:sz="0" w:space="0" w:color="auto"/>
        <w:left w:val="none" w:sz="0" w:space="0" w:color="auto"/>
        <w:bottom w:val="none" w:sz="0" w:space="0" w:color="auto"/>
        <w:right w:val="none" w:sz="0" w:space="0" w:color="auto"/>
      </w:divBdr>
    </w:div>
    <w:div w:id="308830938">
      <w:bodyDiv w:val="1"/>
      <w:marLeft w:val="0"/>
      <w:marRight w:val="0"/>
      <w:marTop w:val="0"/>
      <w:marBottom w:val="0"/>
      <w:divBdr>
        <w:top w:val="none" w:sz="0" w:space="0" w:color="auto"/>
        <w:left w:val="none" w:sz="0" w:space="0" w:color="auto"/>
        <w:bottom w:val="none" w:sz="0" w:space="0" w:color="auto"/>
        <w:right w:val="none" w:sz="0" w:space="0" w:color="auto"/>
      </w:divBdr>
    </w:div>
    <w:div w:id="688064983">
      <w:bodyDiv w:val="1"/>
      <w:marLeft w:val="0"/>
      <w:marRight w:val="0"/>
      <w:marTop w:val="0"/>
      <w:marBottom w:val="0"/>
      <w:divBdr>
        <w:top w:val="none" w:sz="0" w:space="0" w:color="auto"/>
        <w:left w:val="none" w:sz="0" w:space="0" w:color="auto"/>
        <w:bottom w:val="none" w:sz="0" w:space="0" w:color="auto"/>
        <w:right w:val="none" w:sz="0" w:space="0" w:color="auto"/>
      </w:divBdr>
    </w:div>
    <w:div w:id="731275852">
      <w:bodyDiv w:val="1"/>
      <w:marLeft w:val="0"/>
      <w:marRight w:val="0"/>
      <w:marTop w:val="0"/>
      <w:marBottom w:val="0"/>
      <w:divBdr>
        <w:top w:val="none" w:sz="0" w:space="0" w:color="auto"/>
        <w:left w:val="none" w:sz="0" w:space="0" w:color="auto"/>
        <w:bottom w:val="none" w:sz="0" w:space="0" w:color="auto"/>
        <w:right w:val="none" w:sz="0" w:space="0" w:color="auto"/>
      </w:divBdr>
    </w:div>
    <w:div w:id="784467533">
      <w:bodyDiv w:val="1"/>
      <w:marLeft w:val="0"/>
      <w:marRight w:val="0"/>
      <w:marTop w:val="0"/>
      <w:marBottom w:val="0"/>
      <w:divBdr>
        <w:top w:val="none" w:sz="0" w:space="0" w:color="auto"/>
        <w:left w:val="none" w:sz="0" w:space="0" w:color="auto"/>
        <w:bottom w:val="none" w:sz="0" w:space="0" w:color="auto"/>
        <w:right w:val="none" w:sz="0" w:space="0" w:color="auto"/>
      </w:divBdr>
    </w:div>
    <w:div w:id="1023675516">
      <w:bodyDiv w:val="1"/>
      <w:marLeft w:val="0"/>
      <w:marRight w:val="0"/>
      <w:marTop w:val="0"/>
      <w:marBottom w:val="0"/>
      <w:divBdr>
        <w:top w:val="none" w:sz="0" w:space="0" w:color="auto"/>
        <w:left w:val="none" w:sz="0" w:space="0" w:color="auto"/>
        <w:bottom w:val="none" w:sz="0" w:space="0" w:color="auto"/>
        <w:right w:val="none" w:sz="0" w:space="0" w:color="auto"/>
      </w:divBdr>
    </w:div>
    <w:div w:id="1087191546">
      <w:bodyDiv w:val="1"/>
      <w:marLeft w:val="0"/>
      <w:marRight w:val="0"/>
      <w:marTop w:val="0"/>
      <w:marBottom w:val="0"/>
      <w:divBdr>
        <w:top w:val="none" w:sz="0" w:space="0" w:color="auto"/>
        <w:left w:val="none" w:sz="0" w:space="0" w:color="auto"/>
        <w:bottom w:val="none" w:sz="0" w:space="0" w:color="auto"/>
        <w:right w:val="none" w:sz="0" w:space="0" w:color="auto"/>
      </w:divBdr>
      <w:divsChild>
        <w:div w:id="930502192">
          <w:marLeft w:val="-108"/>
          <w:marRight w:val="0"/>
          <w:marTop w:val="0"/>
          <w:marBottom w:val="0"/>
          <w:divBdr>
            <w:top w:val="none" w:sz="0" w:space="0" w:color="auto"/>
            <w:left w:val="none" w:sz="0" w:space="0" w:color="auto"/>
            <w:bottom w:val="none" w:sz="0" w:space="0" w:color="auto"/>
            <w:right w:val="none" w:sz="0" w:space="0" w:color="auto"/>
          </w:divBdr>
        </w:div>
      </w:divsChild>
    </w:div>
    <w:div w:id="1161852996">
      <w:bodyDiv w:val="1"/>
      <w:marLeft w:val="0"/>
      <w:marRight w:val="0"/>
      <w:marTop w:val="0"/>
      <w:marBottom w:val="0"/>
      <w:divBdr>
        <w:top w:val="none" w:sz="0" w:space="0" w:color="auto"/>
        <w:left w:val="none" w:sz="0" w:space="0" w:color="auto"/>
        <w:bottom w:val="none" w:sz="0" w:space="0" w:color="auto"/>
        <w:right w:val="none" w:sz="0" w:space="0" w:color="auto"/>
      </w:divBdr>
    </w:div>
    <w:div w:id="1505633104">
      <w:bodyDiv w:val="1"/>
      <w:marLeft w:val="0"/>
      <w:marRight w:val="0"/>
      <w:marTop w:val="0"/>
      <w:marBottom w:val="0"/>
      <w:divBdr>
        <w:top w:val="none" w:sz="0" w:space="0" w:color="auto"/>
        <w:left w:val="none" w:sz="0" w:space="0" w:color="auto"/>
        <w:bottom w:val="none" w:sz="0" w:space="0" w:color="auto"/>
        <w:right w:val="none" w:sz="0" w:space="0" w:color="auto"/>
      </w:divBdr>
    </w:div>
    <w:div w:id="1544634187">
      <w:bodyDiv w:val="1"/>
      <w:marLeft w:val="0"/>
      <w:marRight w:val="0"/>
      <w:marTop w:val="0"/>
      <w:marBottom w:val="0"/>
      <w:divBdr>
        <w:top w:val="none" w:sz="0" w:space="0" w:color="auto"/>
        <w:left w:val="none" w:sz="0" w:space="0" w:color="auto"/>
        <w:bottom w:val="none" w:sz="0" w:space="0" w:color="auto"/>
        <w:right w:val="none" w:sz="0" w:space="0" w:color="auto"/>
      </w:divBdr>
    </w:div>
    <w:div w:id="1563368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sprfmo.int/assets/Meetings/SC/10th-SC-2022/SC10-SQ01_rev2-Squid-information-held-by-the-Secretariat.pdf" TargetMode="External"/><Relationship Id="rId2" Type="http://schemas.openxmlformats.org/officeDocument/2006/relationships/customXml" Target="../customXml/item2.xml"/><Relationship Id="rId16" Type="http://schemas.openxmlformats.org/officeDocument/2006/relationships/hyperlink" Target="https://www.sprfmo.int/assets/Meetings/SC/10th-SC-2022/SC10-SQ01_rev2-Squid-information-held-by-the-Secretaria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0HYGSJgLMOZaAJbqLOeOaCp/tWw==">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</go:docsCustomData>
</go:gDocsCustomXmlDataStorage>
</file>

<file path=customXml/itemProps1.xml><?xml version="1.0" encoding="utf-8"?>
<ds:datastoreItem xmlns:ds="http://schemas.openxmlformats.org/officeDocument/2006/customXml" ds:itemID="{6F467616-59DC-43D5-A31D-501AFB7C042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2956</Words>
  <Characters>16853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COMM11-WP02</vt:lpstr>
    </vt:vector>
  </TitlesOfParts>
  <Company>NOAA NMFS</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COMM11-WP02</dc:title>
  <dc:subject>COMM11</dc:subject>
  <dc:creator>SPRFMO Secretariat</dc:creator>
  <cp:keywords>COMM11-WP02</cp:keywords>
  <cp:lastModifiedBy>SEC-Susana Delgado Suárez</cp:lastModifiedBy>
  <cp:revision>4</cp:revision>
  <dcterms:created xsi:type="dcterms:W3CDTF">2023-02-08T13:29:00Z</dcterms:created>
  <dcterms:modified xsi:type="dcterms:W3CDTF">2023-02-08T13:30:00Z</dcterms:modified>
  <cp:category>COMM11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0x01010077AA9D1CFFA240DC80DAD99CA5F5CD00002DAE8431F8B6400CAA222602BDDA92B800BEA0415F1E03D54E8EFFE31E9974C030</vt:lpwstr>
  </property>
  <property fmtid="{D5CDD505-2E9C-101B-9397-08002B2CF9AE}" pid="3" name="_dlc_policyId">
    <vt:lpwstr>0x01010077AA9D1CFFA240DC80DAD99CA5F5CD00|-1462717567</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4ac989e2-93dd-418b-9109-39af039610f2</vt:lpwstr>
  </property>
  <property fmtid="{D5CDD505-2E9C-101B-9397-08002B2CF9AE}" pid="6" name="Order">
    <vt:r8>56000</vt:r8>
  </property>
  <property fmtid="{D5CDD505-2E9C-101B-9397-08002B2CF9AE}" pid="7" name="Topic">
    <vt:lpwstr>474;#South Pacific RFMO|357d0aab-67f3-4630-94d8-3f1ceda41a22</vt:lpwstr>
  </property>
  <property fmtid="{D5CDD505-2E9C-101B-9397-08002B2CF9AE}" pid="8" name="SecurityClassification">
    <vt:lpwstr>226;#UNCLASSIFIED|738a72fd-0042-476f-991b-551c05ade48c</vt:lpwstr>
  </property>
  <property fmtid="{D5CDD505-2E9C-101B-9397-08002B2CF9AE}" pid="9" name="CoveringClassification">
    <vt:lpwstr/>
  </property>
  <property fmtid="{D5CDD505-2E9C-101B-9397-08002B2CF9AE}" pid="10" name="Country">
    <vt:lpwstr/>
  </property>
  <property fmtid="{D5CDD505-2E9C-101B-9397-08002B2CF9AE}" pid="11" name="SecurityCaveat">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SubmissionCompleted">
    <vt:lpwstr/>
  </property>
  <property fmtid="{D5CDD505-2E9C-101B-9397-08002B2CF9AE}" pid="15" name="RecordPoint_ActiveItemUniqueId">
    <vt:lpwstr/>
  </property>
  <property fmtid="{D5CDD505-2E9C-101B-9397-08002B2CF9AE}" pid="16" name="RecordPoint_RecordFormat">
    <vt:lpwstr/>
  </property>
  <property fmtid="{D5CDD505-2E9C-101B-9397-08002B2CF9AE}" pid="17" name="RecordPoint_ActiveItemWebId">
    <vt:lpwstr/>
  </property>
  <property fmtid="{D5CDD505-2E9C-101B-9397-08002B2CF9AE}" pid="18" name="RecordPoint_WorkflowType">
    <vt:lpwstr>ActiveSubmitStub</vt:lpwstr>
  </property>
  <property fmtid="{D5CDD505-2E9C-101B-9397-08002B2CF9AE}" pid="19" name="RecordPoint_ActiveItemSiteId">
    <vt:lpwstr/>
  </property>
  <property fmtid="{D5CDD505-2E9C-101B-9397-08002B2CF9AE}" pid="20" name="RecordPoint_ActiveItemListId">
    <vt:lpwstr/>
  </property>
  <property fmtid="{D5CDD505-2E9C-101B-9397-08002B2CF9AE}" pid="21" name="WorkflowCreationPath">
    <vt:lpwstr>a13d1cc1-15d9-4332-86fe-f4b98211801d,4;</vt:lpwstr>
  </property>
</Properties>
</file>